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53FE7" w14:textId="77777777" w:rsidR="0019684B" w:rsidRPr="00FD041F" w:rsidRDefault="00000000">
      <w:pPr>
        <w:pStyle w:val="Title"/>
        <w:spacing w:line="990" w:lineRule="exact"/>
        <w:ind w:right="425"/>
        <w:jc w:val="right"/>
        <w:rPr>
          <w:lang w:val="en-GB"/>
        </w:rPr>
      </w:pPr>
      <w:r w:rsidRPr="00FD041F">
        <w:rPr>
          <w:lang w:val="en-GB"/>
        </w:rPr>
        <mc:AlternateContent>
          <mc:Choice Requires="wps">
            <w:drawing>
              <wp:anchor distT="0" distB="0" distL="0" distR="0" simplePos="0" relativeHeight="251648000" behindDoc="1" locked="0" layoutInCell="1" allowOverlap="1" wp14:anchorId="0D222223" wp14:editId="718447B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DB4FB9" id="Graphic 1" o:spid="_x0000_s1026" style="position:absolute;margin-left:0;margin-top:0;width:841.95pt;height:595.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 w:rsidRPr="00FD041F">
        <w:rPr>
          <w:lang w:val="en-GB"/>
        </w:rPr>
        <mc:AlternateContent>
          <mc:Choice Requires="wpg">
            <w:drawing>
              <wp:anchor distT="0" distB="0" distL="0" distR="0" simplePos="0" relativeHeight="251650048" behindDoc="1" locked="0" layoutInCell="1" allowOverlap="1" wp14:anchorId="7ABF4D3B" wp14:editId="1802BB0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BBC4F3" id="Group 2" o:spid="_x0000_s1026" style="position:absolute;margin-left:0;margin-top:0;width:842pt;height:595.5pt;z-index:-2516664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4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5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6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7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8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19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0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Pr="00FD041F">
        <w:rPr>
          <w:lang w:val="en-GB"/>
        </w:rPr>
        <w:t>PE</w:t>
      </w:r>
      <w:r w:rsidRPr="00FD041F">
        <w:rPr>
          <w:spacing w:val="1"/>
          <w:lang w:val="en-GB"/>
        </w:rPr>
        <w:t xml:space="preserve"> </w:t>
      </w:r>
      <w:r w:rsidRPr="00FD041F">
        <w:rPr>
          <w:spacing w:val="-2"/>
          <w:lang w:val="en-GB"/>
        </w:rPr>
        <w:t>Funding</w:t>
      </w:r>
    </w:p>
    <w:p w14:paraId="7A816E89" w14:textId="77777777" w:rsidR="0019684B" w:rsidRPr="00FD041F" w:rsidRDefault="00000000">
      <w:pPr>
        <w:pStyle w:val="Title"/>
        <w:spacing w:before="103"/>
        <w:ind w:left="10323"/>
        <w:rPr>
          <w:lang w:val="en-GB"/>
        </w:rPr>
      </w:pPr>
      <w:r w:rsidRPr="00FD041F">
        <w:rPr>
          <w:lang w:val="en-GB"/>
        </w:rPr>
        <w:t>Evaluation</w:t>
      </w:r>
      <w:r w:rsidRPr="00FD041F">
        <w:rPr>
          <w:spacing w:val="-9"/>
          <w:lang w:val="en-GB"/>
        </w:rPr>
        <w:t xml:space="preserve"> </w:t>
      </w:r>
      <w:r w:rsidRPr="00FD041F">
        <w:rPr>
          <w:spacing w:val="-4"/>
          <w:lang w:val="en-GB"/>
        </w:rPr>
        <w:t>Form</w:t>
      </w:r>
    </w:p>
    <w:p w14:paraId="527A7415" w14:textId="77777777" w:rsidR="0019684B" w:rsidRPr="00FD041F" w:rsidRDefault="0019684B">
      <w:pPr>
        <w:pStyle w:val="BodyText"/>
        <w:rPr>
          <w:b/>
          <w:sz w:val="90"/>
          <w:lang w:val="en-GB"/>
        </w:rPr>
      </w:pPr>
    </w:p>
    <w:p w14:paraId="3EC41C46" w14:textId="77777777" w:rsidR="0019684B" w:rsidRPr="00FD041F" w:rsidRDefault="0019684B">
      <w:pPr>
        <w:pStyle w:val="BodyText"/>
        <w:rPr>
          <w:b/>
          <w:sz w:val="90"/>
          <w:lang w:val="en-GB"/>
        </w:rPr>
      </w:pPr>
    </w:p>
    <w:p w14:paraId="047D90AF" w14:textId="77777777" w:rsidR="0019684B" w:rsidRPr="00FD041F" w:rsidRDefault="0019684B">
      <w:pPr>
        <w:pStyle w:val="BodyText"/>
        <w:spacing w:before="123"/>
        <w:rPr>
          <w:b/>
          <w:sz w:val="90"/>
          <w:lang w:val="en-GB"/>
        </w:rPr>
      </w:pPr>
    </w:p>
    <w:p w14:paraId="60244896" w14:textId="77777777" w:rsidR="0019684B" w:rsidRPr="00FD041F" w:rsidRDefault="00000000">
      <w:pPr>
        <w:ind w:left="10821"/>
        <w:rPr>
          <w:b/>
          <w:sz w:val="32"/>
        </w:rPr>
      </w:pPr>
      <w:r w:rsidRPr="00FD041F">
        <w:rPr>
          <w:b/>
          <w:spacing w:val="-2"/>
          <w:sz w:val="32"/>
        </w:rPr>
        <w:t>Commissioned</w:t>
      </w:r>
      <w:r w:rsidRPr="00FD041F">
        <w:rPr>
          <w:b/>
          <w:spacing w:val="-1"/>
          <w:sz w:val="32"/>
        </w:rPr>
        <w:t xml:space="preserve"> </w:t>
      </w:r>
      <w:r w:rsidRPr="00FD041F">
        <w:rPr>
          <w:b/>
          <w:spacing w:val="-5"/>
          <w:sz w:val="32"/>
        </w:rPr>
        <w:t>by</w:t>
      </w:r>
    </w:p>
    <w:p w14:paraId="6B01997A" w14:textId="77777777" w:rsidR="0019684B" w:rsidRPr="00FD041F" w:rsidRDefault="0019684B">
      <w:pPr>
        <w:pStyle w:val="BodyText"/>
        <w:rPr>
          <w:b/>
          <w:lang w:val="en-GB"/>
        </w:rPr>
      </w:pPr>
    </w:p>
    <w:p w14:paraId="3769C83E" w14:textId="77777777" w:rsidR="0019684B" w:rsidRPr="00FD041F" w:rsidRDefault="0019684B">
      <w:pPr>
        <w:pStyle w:val="BodyText"/>
        <w:rPr>
          <w:b/>
          <w:lang w:val="en-GB"/>
        </w:rPr>
      </w:pPr>
    </w:p>
    <w:p w14:paraId="7033D427" w14:textId="77777777" w:rsidR="0019684B" w:rsidRPr="00FD041F" w:rsidRDefault="0019684B">
      <w:pPr>
        <w:pStyle w:val="BodyText"/>
        <w:rPr>
          <w:b/>
          <w:lang w:val="en-GB"/>
        </w:rPr>
      </w:pPr>
    </w:p>
    <w:p w14:paraId="0F5ED003" w14:textId="77777777" w:rsidR="0019684B" w:rsidRPr="00FD041F" w:rsidRDefault="0019684B">
      <w:pPr>
        <w:pStyle w:val="BodyText"/>
        <w:rPr>
          <w:b/>
          <w:lang w:val="en-GB"/>
        </w:rPr>
      </w:pPr>
    </w:p>
    <w:p w14:paraId="435EAFAC" w14:textId="77777777" w:rsidR="0019684B" w:rsidRPr="00FD041F" w:rsidRDefault="0019684B">
      <w:pPr>
        <w:pStyle w:val="BodyText"/>
        <w:spacing w:before="119"/>
        <w:rPr>
          <w:b/>
          <w:lang w:val="en-GB"/>
        </w:rPr>
      </w:pPr>
    </w:p>
    <w:p w14:paraId="2286363F" w14:textId="77777777" w:rsidR="0019684B" w:rsidRPr="00FD041F" w:rsidRDefault="00000000">
      <w:pPr>
        <w:ind w:left="10898"/>
        <w:rPr>
          <w:b/>
          <w:sz w:val="32"/>
        </w:rPr>
      </w:pPr>
      <w:r w:rsidRPr="00FD041F">
        <w:rPr>
          <w:b/>
          <w:sz w:val="32"/>
        </w:rPr>
        <w:t>Created</w:t>
      </w:r>
      <w:r w:rsidRPr="00FD041F">
        <w:rPr>
          <w:b/>
          <w:spacing w:val="-15"/>
          <w:sz w:val="32"/>
        </w:rPr>
        <w:t xml:space="preserve"> </w:t>
      </w:r>
      <w:r w:rsidRPr="00FD041F">
        <w:rPr>
          <w:b/>
          <w:spacing w:val="-5"/>
          <w:sz w:val="32"/>
        </w:rPr>
        <w:t>by</w:t>
      </w:r>
    </w:p>
    <w:p w14:paraId="11DBE3C9" w14:textId="77777777" w:rsidR="0019684B" w:rsidRPr="00FD041F" w:rsidRDefault="0019684B">
      <w:pPr>
        <w:pStyle w:val="BodyText"/>
        <w:rPr>
          <w:b/>
          <w:sz w:val="26"/>
          <w:lang w:val="en-GB"/>
        </w:rPr>
      </w:pPr>
    </w:p>
    <w:p w14:paraId="3BBE41C7" w14:textId="77777777" w:rsidR="0019684B" w:rsidRPr="00FD041F" w:rsidRDefault="0019684B">
      <w:pPr>
        <w:pStyle w:val="BodyText"/>
        <w:rPr>
          <w:b/>
          <w:sz w:val="26"/>
          <w:lang w:val="en-GB"/>
        </w:rPr>
      </w:pPr>
    </w:p>
    <w:p w14:paraId="0CEE4C22" w14:textId="77777777" w:rsidR="0019684B" w:rsidRPr="00FD041F" w:rsidRDefault="0019684B">
      <w:pPr>
        <w:pStyle w:val="BodyText"/>
        <w:rPr>
          <w:b/>
          <w:sz w:val="26"/>
          <w:lang w:val="en-GB"/>
        </w:rPr>
      </w:pPr>
    </w:p>
    <w:p w14:paraId="2CEB69DA" w14:textId="77777777" w:rsidR="0019684B" w:rsidRPr="00FD041F" w:rsidRDefault="0019684B">
      <w:pPr>
        <w:pStyle w:val="BodyText"/>
        <w:rPr>
          <w:b/>
          <w:sz w:val="26"/>
          <w:lang w:val="en-GB"/>
        </w:rPr>
      </w:pPr>
    </w:p>
    <w:p w14:paraId="5E489E32" w14:textId="77777777" w:rsidR="0019684B" w:rsidRPr="00FD041F" w:rsidRDefault="0019684B">
      <w:pPr>
        <w:pStyle w:val="BodyText"/>
        <w:spacing w:before="56"/>
        <w:rPr>
          <w:b/>
          <w:sz w:val="26"/>
          <w:lang w:val="en-GB"/>
        </w:rPr>
      </w:pPr>
    </w:p>
    <w:p w14:paraId="22E9C161" w14:textId="77777777" w:rsidR="0019684B" w:rsidRPr="00FD041F" w:rsidRDefault="00000000">
      <w:pPr>
        <w:ind w:right="149"/>
        <w:jc w:val="center"/>
        <w:rPr>
          <w:sz w:val="26"/>
        </w:rPr>
      </w:pPr>
      <w:r w:rsidRPr="00FD041F">
        <w:rPr>
          <w:color w:val="FFFFFF"/>
          <w:sz w:val="26"/>
        </w:rPr>
        <w:t>Images</w:t>
      </w:r>
      <w:r w:rsidRPr="00FD041F">
        <w:rPr>
          <w:color w:val="FFFFFF"/>
          <w:spacing w:val="-9"/>
          <w:sz w:val="26"/>
        </w:rPr>
        <w:t xml:space="preserve"> </w:t>
      </w:r>
      <w:r w:rsidRPr="00FD041F">
        <w:rPr>
          <w:color w:val="FFFFFF"/>
          <w:sz w:val="26"/>
        </w:rPr>
        <w:t>courtesy</w:t>
      </w:r>
      <w:r w:rsidRPr="00FD041F">
        <w:rPr>
          <w:color w:val="FFFFFF"/>
          <w:spacing w:val="-6"/>
          <w:sz w:val="26"/>
        </w:rPr>
        <w:t xml:space="preserve"> </w:t>
      </w:r>
      <w:r w:rsidRPr="00FD041F">
        <w:rPr>
          <w:color w:val="FFFFFF"/>
          <w:sz w:val="26"/>
        </w:rPr>
        <w:t>of</w:t>
      </w:r>
      <w:r w:rsidRPr="00FD041F">
        <w:rPr>
          <w:color w:val="FFFFFF"/>
          <w:spacing w:val="-7"/>
          <w:sz w:val="26"/>
        </w:rPr>
        <w:t xml:space="preserve"> </w:t>
      </w:r>
      <w:r w:rsidRPr="00FD041F">
        <w:rPr>
          <w:color w:val="FFFFFF"/>
          <w:sz w:val="26"/>
        </w:rPr>
        <w:t>Youth</w:t>
      </w:r>
      <w:r w:rsidRPr="00FD041F">
        <w:rPr>
          <w:color w:val="FFFFFF"/>
          <w:spacing w:val="-8"/>
          <w:sz w:val="26"/>
        </w:rPr>
        <w:t xml:space="preserve"> </w:t>
      </w:r>
      <w:r w:rsidRPr="00FD041F">
        <w:rPr>
          <w:color w:val="FFFFFF"/>
          <w:sz w:val="26"/>
        </w:rPr>
        <w:t>Sport</w:t>
      </w:r>
      <w:r w:rsidRPr="00FD041F">
        <w:rPr>
          <w:color w:val="FFFFFF"/>
          <w:spacing w:val="-8"/>
          <w:sz w:val="26"/>
        </w:rPr>
        <w:t xml:space="preserve"> </w:t>
      </w:r>
      <w:r w:rsidRPr="00FD041F">
        <w:rPr>
          <w:color w:val="FFFFFF"/>
          <w:spacing w:val="-2"/>
          <w:sz w:val="26"/>
        </w:rPr>
        <w:t>Trust</w:t>
      </w:r>
    </w:p>
    <w:p w14:paraId="7CAC5836" w14:textId="77777777" w:rsidR="0019684B" w:rsidRPr="00FD041F" w:rsidRDefault="0019684B">
      <w:pPr>
        <w:jc w:val="center"/>
        <w:rPr>
          <w:sz w:val="26"/>
        </w:rPr>
        <w:sectPr w:rsidR="0019684B" w:rsidRPr="00FD041F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7AC115BC" w14:textId="77777777" w:rsidR="0019684B" w:rsidRPr="00FD041F" w:rsidRDefault="00000000">
      <w:pPr>
        <w:spacing w:line="460" w:lineRule="exact"/>
        <w:ind w:left="472"/>
        <w:rPr>
          <w:b/>
          <w:sz w:val="38"/>
        </w:rPr>
      </w:pPr>
      <w:r w:rsidRPr="00FD041F">
        <w:rPr>
          <w:b/>
          <w:sz w:val="38"/>
        </w:rPr>
        <w:lastRenderedPageBreak/>
        <w:t>PE</w:t>
      </w:r>
      <w:r w:rsidRPr="00FD041F">
        <w:rPr>
          <w:b/>
          <w:spacing w:val="-15"/>
          <w:sz w:val="38"/>
        </w:rPr>
        <w:t xml:space="preserve"> </w:t>
      </w:r>
      <w:r w:rsidRPr="00FD041F">
        <w:rPr>
          <w:b/>
          <w:sz w:val="38"/>
        </w:rPr>
        <w:t>Funding</w:t>
      </w:r>
      <w:r w:rsidRPr="00FD041F">
        <w:rPr>
          <w:b/>
          <w:spacing w:val="-11"/>
          <w:sz w:val="38"/>
        </w:rPr>
        <w:t xml:space="preserve"> </w:t>
      </w:r>
      <w:r w:rsidRPr="00FD041F">
        <w:rPr>
          <w:b/>
          <w:sz w:val="38"/>
        </w:rPr>
        <w:t>Evaluation</w:t>
      </w:r>
      <w:r w:rsidRPr="00FD041F">
        <w:rPr>
          <w:b/>
          <w:spacing w:val="-12"/>
          <w:sz w:val="38"/>
        </w:rPr>
        <w:t xml:space="preserve"> </w:t>
      </w:r>
      <w:r w:rsidRPr="00FD041F">
        <w:rPr>
          <w:b/>
          <w:spacing w:val="-4"/>
          <w:sz w:val="38"/>
        </w:rPr>
        <w:t>Form</w:t>
      </w:r>
    </w:p>
    <w:p w14:paraId="5C6BD2E5" w14:textId="77777777" w:rsidR="0019684B" w:rsidRPr="00FD041F" w:rsidRDefault="0019684B">
      <w:pPr>
        <w:pStyle w:val="BodyText"/>
        <w:spacing w:before="108"/>
        <w:rPr>
          <w:b/>
          <w:sz w:val="38"/>
          <w:lang w:val="en-GB"/>
        </w:rPr>
      </w:pPr>
    </w:p>
    <w:p w14:paraId="2F866FF0" w14:textId="77777777" w:rsidR="0019684B" w:rsidRPr="00FD041F" w:rsidRDefault="00000000">
      <w:pPr>
        <w:pStyle w:val="BodyText"/>
        <w:spacing w:line="266" w:lineRule="auto"/>
        <w:ind w:left="1014" w:right="627" w:hanging="258"/>
        <w:rPr>
          <w:lang w:val="en-GB"/>
        </w:rPr>
      </w:pPr>
      <w:r w:rsidRPr="00FD041F">
        <w:rPr>
          <w:position w:val="5"/>
          <w:lang w:val="en-GB"/>
        </w:rPr>
        <w:drawing>
          <wp:inline distT="0" distB="0" distL="0" distR="0" wp14:anchorId="3BCEF435" wp14:editId="0D7B7338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041F">
        <w:rPr>
          <w:rFonts w:ascii="Times New Roman"/>
          <w:spacing w:val="80"/>
          <w:sz w:val="20"/>
          <w:lang w:val="en-GB"/>
        </w:rPr>
        <w:t xml:space="preserve"> </w:t>
      </w:r>
      <w:r w:rsidRPr="00FD041F">
        <w:rPr>
          <w:lang w:val="en-GB"/>
        </w:rPr>
        <w:t>It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is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intended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that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this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template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should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be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used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as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preparation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for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completion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of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statutory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digital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reporting tool being introduced this academic year. You can upload data (including swimming) from this template onto this platform once it becomes accessible.</w:t>
      </w:r>
    </w:p>
    <w:p w14:paraId="53810E5F" w14:textId="77777777" w:rsidR="0019684B" w:rsidRPr="00FD041F" w:rsidRDefault="00000000">
      <w:pPr>
        <w:pStyle w:val="BodyText"/>
        <w:spacing w:before="3" w:line="266" w:lineRule="auto"/>
        <w:ind w:left="1014" w:right="627" w:hanging="258"/>
        <w:rPr>
          <w:lang w:val="en-GB"/>
        </w:rPr>
      </w:pPr>
      <w:r w:rsidRPr="00FD041F">
        <w:rPr>
          <w:position w:val="5"/>
          <w:lang w:val="en-GB"/>
        </w:rPr>
        <w:drawing>
          <wp:inline distT="0" distB="0" distL="0" distR="0" wp14:anchorId="53FFD647" wp14:editId="18CC3EB5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041F">
        <w:rPr>
          <w:rFonts w:ascii="Times New Roman"/>
          <w:spacing w:val="80"/>
          <w:sz w:val="20"/>
          <w:lang w:val="en-GB"/>
        </w:rPr>
        <w:t xml:space="preserve"> </w:t>
      </w:r>
      <w:r w:rsidRPr="00FD041F">
        <w:rPr>
          <w:lang w:val="en-GB"/>
        </w:rPr>
        <w:t>Before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you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decide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how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you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are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going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to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use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funding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for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this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academic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year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you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should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reflect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and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evaluate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the impact of your use of the funding in 2023/24.</w:t>
      </w:r>
    </w:p>
    <w:p w14:paraId="19113798" w14:textId="77777777" w:rsidR="0019684B" w:rsidRPr="00FD041F" w:rsidRDefault="00000000">
      <w:pPr>
        <w:pStyle w:val="BodyText"/>
        <w:spacing w:before="1" w:line="266" w:lineRule="auto"/>
        <w:ind w:left="757" w:right="2232"/>
        <w:rPr>
          <w:lang w:val="en-GB"/>
        </w:rPr>
      </w:pPr>
      <w:r w:rsidRPr="00FD041F">
        <w:rPr>
          <w:position w:val="5"/>
          <w:lang w:val="en-GB"/>
        </w:rPr>
        <w:drawing>
          <wp:inline distT="0" distB="0" distL="0" distR="0" wp14:anchorId="6E8E6238" wp14:editId="675AEE96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041F">
        <w:rPr>
          <w:rFonts w:ascii="Times New Roman"/>
          <w:spacing w:val="80"/>
          <w:w w:val="150"/>
          <w:sz w:val="20"/>
          <w:lang w:val="en-GB"/>
        </w:rPr>
        <w:t xml:space="preserve"> </w:t>
      </w:r>
      <w:r w:rsidRPr="00FD041F">
        <w:rPr>
          <w:lang w:val="en-GB"/>
        </w:rPr>
        <w:t>All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spending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of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funding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must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conform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with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terms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outlined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in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Conditions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of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Grant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 xml:space="preserve">document. </w:t>
      </w:r>
      <w:r w:rsidRPr="00FD041F">
        <w:rPr>
          <w:position w:val="5"/>
          <w:lang w:val="en-GB"/>
        </w:rPr>
        <w:drawing>
          <wp:inline distT="0" distB="0" distL="0" distR="0" wp14:anchorId="267FCE3B" wp14:editId="101769D4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041F">
        <w:rPr>
          <w:rFonts w:ascii="Times New Roman"/>
          <w:spacing w:val="80"/>
          <w:lang w:val="en-GB"/>
        </w:rPr>
        <w:t xml:space="preserve"> </w:t>
      </w:r>
      <w:r w:rsidRPr="00FD041F">
        <w:rPr>
          <w:lang w:val="en-GB"/>
        </w:rPr>
        <w:t>The template is a working document that you can amend/update during the year.</w:t>
      </w:r>
    </w:p>
    <w:p w14:paraId="448E76F8" w14:textId="77777777" w:rsidR="0019684B" w:rsidRPr="00FD041F" w:rsidRDefault="00000000">
      <w:pPr>
        <w:pStyle w:val="BodyText"/>
        <w:spacing w:before="2" w:line="266" w:lineRule="auto"/>
        <w:ind w:left="1015" w:right="627" w:hanging="259"/>
        <w:rPr>
          <w:lang w:val="en-GB"/>
        </w:rPr>
      </w:pPr>
      <w:r w:rsidRPr="00FD041F">
        <w:rPr>
          <w:position w:val="5"/>
          <w:lang w:val="en-GB"/>
        </w:rPr>
        <w:drawing>
          <wp:inline distT="0" distB="0" distL="0" distR="0" wp14:anchorId="6D43ACED" wp14:editId="584DE1CE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041F">
        <w:rPr>
          <w:rFonts w:ascii="Times New Roman" w:hAnsi="Times New Roman"/>
          <w:spacing w:val="80"/>
          <w:sz w:val="20"/>
          <w:lang w:val="en-GB"/>
        </w:rPr>
        <w:t xml:space="preserve"> </w:t>
      </w:r>
      <w:r w:rsidRPr="00FD041F">
        <w:rPr>
          <w:lang w:val="en-GB"/>
        </w:rPr>
        <w:t>Based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on</w:t>
      </w:r>
      <w:r w:rsidRPr="00FD041F">
        <w:rPr>
          <w:spacing w:val="-1"/>
          <w:lang w:val="en-GB"/>
        </w:rPr>
        <w:t xml:space="preserve"> </w:t>
      </w:r>
      <w:r w:rsidRPr="00FD041F">
        <w:rPr>
          <w:lang w:val="en-GB"/>
        </w:rPr>
        <w:t>your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evaluation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of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last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year’s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funding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you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should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decide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what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you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intend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to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do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this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academic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year,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how you will do it, and what impact you expect it to have.</w:t>
      </w:r>
    </w:p>
    <w:p w14:paraId="2876DD24" w14:textId="77777777" w:rsidR="0019684B" w:rsidRPr="00FD041F" w:rsidRDefault="0019684B">
      <w:pPr>
        <w:pStyle w:val="BodyText"/>
        <w:spacing w:before="45"/>
        <w:rPr>
          <w:lang w:val="en-GB"/>
        </w:rPr>
      </w:pPr>
    </w:p>
    <w:p w14:paraId="730E67C5" w14:textId="77777777" w:rsidR="0019684B" w:rsidRPr="00FD041F" w:rsidRDefault="00000000">
      <w:pPr>
        <w:pStyle w:val="BodyText"/>
        <w:ind w:left="472"/>
        <w:rPr>
          <w:lang w:val="en-GB"/>
        </w:rPr>
      </w:pPr>
      <w:r w:rsidRPr="00FD041F">
        <w:rPr>
          <w:lang w:val="en-GB"/>
        </w:rPr>
        <w:t>It</w:t>
      </w:r>
      <w:r w:rsidRPr="00FD041F">
        <w:rPr>
          <w:spacing w:val="-9"/>
          <w:lang w:val="en-GB"/>
        </w:rPr>
        <w:t xml:space="preserve"> </w:t>
      </w:r>
      <w:r w:rsidRPr="00FD041F">
        <w:rPr>
          <w:lang w:val="en-GB"/>
        </w:rPr>
        <w:t>is</w:t>
      </w:r>
      <w:r w:rsidRPr="00FD041F">
        <w:rPr>
          <w:spacing w:val="-8"/>
          <w:lang w:val="en-GB"/>
        </w:rPr>
        <w:t xml:space="preserve"> </w:t>
      </w:r>
      <w:r w:rsidRPr="00FD041F">
        <w:rPr>
          <w:lang w:val="en-GB"/>
        </w:rPr>
        <w:t>important</w:t>
      </w:r>
      <w:r w:rsidRPr="00FD041F">
        <w:rPr>
          <w:spacing w:val="-6"/>
          <w:lang w:val="en-GB"/>
        </w:rPr>
        <w:t xml:space="preserve"> </w:t>
      </w:r>
      <w:r w:rsidRPr="00FD041F">
        <w:rPr>
          <w:lang w:val="en-GB"/>
        </w:rPr>
        <w:t>that</w:t>
      </w:r>
      <w:r w:rsidRPr="00FD041F">
        <w:rPr>
          <w:spacing w:val="-9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8"/>
          <w:lang w:val="en-GB"/>
        </w:rPr>
        <w:t xml:space="preserve"> </w:t>
      </w:r>
      <w:r w:rsidRPr="00FD041F">
        <w:rPr>
          <w:lang w:val="en-GB"/>
        </w:rPr>
        <w:t>funding</w:t>
      </w:r>
      <w:r w:rsidRPr="00FD041F">
        <w:rPr>
          <w:spacing w:val="-8"/>
          <w:lang w:val="en-GB"/>
        </w:rPr>
        <w:t xml:space="preserve"> </w:t>
      </w:r>
      <w:r w:rsidRPr="00FD041F">
        <w:rPr>
          <w:lang w:val="en-GB"/>
        </w:rPr>
        <w:t>is</w:t>
      </w:r>
      <w:r w:rsidRPr="00FD041F">
        <w:rPr>
          <w:spacing w:val="-8"/>
          <w:lang w:val="en-GB"/>
        </w:rPr>
        <w:t xml:space="preserve"> </w:t>
      </w:r>
      <w:r w:rsidRPr="00FD041F">
        <w:rPr>
          <w:lang w:val="en-GB"/>
        </w:rPr>
        <w:t>used</w:t>
      </w:r>
      <w:r w:rsidRPr="00FD041F">
        <w:rPr>
          <w:spacing w:val="-7"/>
          <w:lang w:val="en-GB"/>
        </w:rPr>
        <w:t xml:space="preserve"> </w:t>
      </w:r>
      <w:r w:rsidRPr="00FD041F">
        <w:rPr>
          <w:lang w:val="en-GB"/>
        </w:rPr>
        <w:t>effectively</w:t>
      </w:r>
      <w:r w:rsidRPr="00FD041F">
        <w:rPr>
          <w:spacing w:val="-8"/>
          <w:lang w:val="en-GB"/>
        </w:rPr>
        <w:t xml:space="preserve"> </w:t>
      </w:r>
      <w:r w:rsidRPr="00FD041F">
        <w:rPr>
          <w:lang w:val="en-GB"/>
        </w:rPr>
        <w:t>and</w:t>
      </w:r>
      <w:r w:rsidRPr="00FD041F">
        <w:rPr>
          <w:spacing w:val="-8"/>
          <w:lang w:val="en-GB"/>
        </w:rPr>
        <w:t xml:space="preserve"> </w:t>
      </w:r>
      <w:r w:rsidRPr="00FD041F">
        <w:rPr>
          <w:lang w:val="en-GB"/>
        </w:rPr>
        <w:t>based</w:t>
      </w:r>
      <w:r w:rsidRPr="00FD041F">
        <w:rPr>
          <w:spacing w:val="-7"/>
          <w:lang w:val="en-GB"/>
        </w:rPr>
        <w:t xml:space="preserve"> </w:t>
      </w:r>
      <w:r w:rsidRPr="00FD041F">
        <w:rPr>
          <w:lang w:val="en-GB"/>
        </w:rPr>
        <w:t>on</w:t>
      </w:r>
      <w:r w:rsidRPr="00FD041F">
        <w:rPr>
          <w:spacing w:val="-7"/>
          <w:lang w:val="en-GB"/>
        </w:rPr>
        <w:t xml:space="preserve"> </w:t>
      </w:r>
      <w:r w:rsidRPr="00FD041F">
        <w:rPr>
          <w:lang w:val="en-GB"/>
        </w:rPr>
        <w:t>your</w:t>
      </w:r>
      <w:r w:rsidRPr="00FD041F">
        <w:rPr>
          <w:spacing w:val="-9"/>
          <w:lang w:val="en-GB"/>
        </w:rPr>
        <w:t xml:space="preserve"> </w:t>
      </w:r>
      <w:r w:rsidRPr="00FD041F">
        <w:rPr>
          <w:lang w:val="en-GB"/>
        </w:rPr>
        <w:t>school’s</w:t>
      </w:r>
      <w:r w:rsidRPr="00FD041F">
        <w:rPr>
          <w:spacing w:val="-7"/>
          <w:lang w:val="en-GB"/>
        </w:rPr>
        <w:t xml:space="preserve"> </w:t>
      </w:r>
      <w:r w:rsidRPr="00FD041F">
        <w:rPr>
          <w:spacing w:val="-2"/>
          <w:lang w:val="en-GB"/>
        </w:rPr>
        <w:t>needs.</w:t>
      </w:r>
    </w:p>
    <w:p w14:paraId="0AAFEB87" w14:textId="77777777" w:rsidR="0019684B" w:rsidRPr="00FD041F" w:rsidRDefault="00000000">
      <w:pPr>
        <w:pStyle w:val="BodyText"/>
        <w:spacing w:before="47" w:line="266" w:lineRule="auto"/>
        <w:ind w:left="757" w:right="1220"/>
        <w:rPr>
          <w:lang w:val="en-GB"/>
        </w:rPr>
      </w:pPr>
      <w:r w:rsidRPr="00FD041F">
        <w:rPr>
          <w:position w:val="6"/>
          <w:lang w:val="en-GB"/>
        </w:rPr>
        <w:drawing>
          <wp:inline distT="0" distB="0" distL="0" distR="0" wp14:anchorId="3EDC7048" wp14:editId="29CC48D5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041F">
        <w:rPr>
          <w:rFonts w:ascii="Times New Roman"/>
          <w:spacing w:val="40"/>
          <w:sz w:val="20"/>
          <w:lang w:val="en-GB"/>
        </w:rPr>
        <w:t xml:space="preserve">  </w:t>
      </w:r>
      <w:r w:rsidRPr="00FD041F">
        <w:rPr>
          <w:lang w:val="en-GB"/>
        </w:rPr>
        <w:t>You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must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use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funding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to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make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additional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and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sustainable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improvements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to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the</w:t>
      </w:r>
      <w:r w:rsidRPr="00FD041F">
        <w:rPr>
          <w:spacing w:val="-5"/>
          <w:lang w:val="en-GB"/>
        </w:rPr>
        <w:t xml:space="preserve"> </w:t>
      </w:r>
      <w:r w:rsidRPr="00FD041F">
        <w:rPr>
          <w:lang w:val="en-GB"/>
        </w:rPr>
        <w:t>PE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and</w:t>
      </w:r>
      <w:r w:rsidRPr="00FD041F">
        <w:rPr>
          <w:spacing w:val="-2"/>
          <w:lang w:val="en-GB"/>
        </w:rPr>
        <w:t xml:space="preserve"> </w:t>
      </w:r>
      <w:r w:rsidRPr="00FD041F">
        <w:rPr>
          <w:lang w:val="en-GB"/>
        </w:rPr>
        <w:t>sport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>in</w:t>
      </w:r>
      <w:r w:rsidRPr="00FD041F">
        <w:rPr>
          <w:spacing w:val="-4"/>
          <w:lang w:val="en-GB"/>
        </w:rPr>
        <w:t xml:space="preserve"> </w:t>
      </w:r>
      <w:r w:rsidRPr="00FD041F">
        <w:rPr>
          <w:lang w:val="en-GB"/>
        </w:rPr>
        <w:t>your</w:t>
      </w:r>
      <w:r w:rsidRPr="00FD041F">
        <w:rPr>
          <w:spacing w:val="-3"/>
          <w:lang w:val="en-GB"/>
        </w:rPr>
        <w:t xml:space="preserve"> </w:t>
      </w:r>
      <w:r w:rsidRPr="00FD041F">
        <w:rPr>
          <w:lang w:val="en-GB"/>
        </w:rPr>
        <w:t xml:space="preserve">school. </w:t>
      </w:r>
      <w:r w:rsidRPr="00FD041F">
        <w:rPr>
          <w:position w:val="6"/>
          <w:lang w:val="en-GB"/>
        </w:rPr>
        <w:drawing>
          <wp:inline distT="0" distB="0" distL="0" distR="0" wp14:anchorId="1D12E295" wp14:editId="788B2160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D041F">
        <w:rPr>
          <w:rFonts w:ascii="Times New Roman"/>
          <w:spacing w:val="80"/>
          <w:lang w:val="en-GB"/>
        </w:rPr>
        <w:t xml:space="preserve"> </w:t>
      </w:r>
      <w:r w:rsidRPr="00FD041F">
        <w:rPr>
          <w:lang w:val="en-GB"/>
        </w:rPr>
        <w:t>You must develop and add to the PESSPA activities that your school already offers.</w:t>
      </w:r>
    </w:p>
    <w:p w14:paraId="19EB505E" w14:textId="77777777" w:rsidR="0019684B" w:rsidRPr="00FD041F" w:rsidRDefault="0019684B">
      <w:pPr>
        <w:pStyle w:val="BodyText"/>
        <w:rPr>
          <w:lang w:val="en-GB"/>
        </w:rPr>
      </w:pPr>
    </w:p>
    <w:p w14:paraId="7376F412" w14:textId="77777777" w:rsidR="0019684B" w:rsidRPr="00FD041F" w:rsidRDefault="0019684B">
      <w:pPr>
        <w:pStyle w:val="BodyText"/>
        <w:spacing w:before="88"/>
        <w:rPr>
          <w:lang w:val="en-GB"/>
        </w:rPr>
      </w:pPr>
    </w:p>
    <w:p w14:paraId="357E5325" w14:textId="77777777" w:rsidR="0019684B" w:rsidRPr="00FD041F" w:rsidRDefault="00000000">
      <w:pPr>
        <w:spacing w:line="266" w:lineRule="auto"/>
        <w:ind w:left="120" w:hanging="1"/>
        <w:rPr>
          <w:i/>
          <w:sz w:val="32"/>
        </w:rPr>
      </w:pPr>
      <w:r w:rsidRPr="00FD041F">
        <w:rPr>
          <w:i/>
          <w:sz w:val="32"/>
        </w:rPr>
        <w:t>Summative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digital</w:t>
      </w:r>
      <w:r w:rsidRPr="00FD041F">
        <w:rPr>
          <w:i/>
          <w:spacing w:val="-1"/>
          <w:sz w:val="32"/>
        </w:rPr>
        <w:t xml:space="preserve"> </w:t>
      </w:r>
      <w:r w:rsidRPr="00FD041F">
        <w:rPr>
          <w:i/>
          <w:sz w:val="32"/>
        </w:rPr>
        <w:t>reporting</w:t>
      </w:r>
      <w:r w:rsidRPr="00FD041F">
        <w:rPr>
          <w:i/>
          <w:spacing w:val="-6"/>
          <w:sz w:val="32"/>
        </w:rPr>
        <w:t xml:space="preserve"> </w:t>
      </w:r>
      <w:r w:rsidRPr="00FD041F">
        <w:rPr>
          <w:i/>
          <w:sz w:val="32"/>
        </w:rPr>
        <w:t>from</w:t>
      </w:r>
      <w:r w:rsidRPr="00FD041F">
        <w:rPr>
          <w:i/>
          <w:spacing w:val="-6"/>
          <w:sz w:val="32"/>
        </w:rPr>
        <w:t xml:space="preserve"> </w:t>
      </w:r>
      <w:r w:rsidRPr="00FD041F">
        <w:rPr>
          <w:i/>
          <w:sz w:val="32"/>
        </w:rPr>
        <w:t>June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2025</w:t>
      </w:r>
      <w:r w:rsidRPr="00FD041F">
        <w:rPr>
          <w:i/>
          <w:spacing w:val="-6"/>
          <w:sz w:val="32"/>
        </w:rPr>
        <w:t xml:space="preserve"> </w:t>
      </w:r>
      <w:r w:rsidRPr="00FD041F">
        <w:rPr>
          <w:i/>
          <w:sz w:val="32"/>
        </w:rPr>
        <w:t>will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continue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to</w:t>
      </w:r>
      <w:r w:rsidRPr="00FD041F">
        <w:rPr>
          <w:i/>
          <w:spacing w:val="-6"/>
          <w:sz w:val="32"/>
        </w:rPr>
        <w:t xml:space="preserve"> </w:t>
      </w:r>
      <w:r w:rsidRPr="00FD041F">
        <w:rPr>
          <w:i/>
          <w:sz w:val="32"/>
        </w:rPr>
        <w:t>include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swimming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and</w:t>
      </w:r>
      <w:r w:rsidRPr="00FD041F">
        <w:rPr>
          <w:i/>
          <w:spacing w:val="-6"/>
          <w:sz w:val="32"/>
        </w:rPr>
        <w:t xml:space="preserve"> </w:t>
      </w:r>
      <w:r w:rsidRPr="00FD041F">
        <w:rPr>
          <w:i/>
          <w:sz w:val="32"/>
        </w:rPr>
        <w:t>water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safety</w:t>
      </w:r>
      <w:r w:rsidRPr="00FD041F">
        <w:rPr>
          <w:i/>
          <w:spacing w:val="-6"/>
          <w:sz w:val="32"/>
        </w:rPr>
        <w:t xml:space="preserve"> </w:t>
      </w:r>
      <w:r w:rsidRPr="00FD041F">
        <w:rPr>
          <w:i/>
          <w:sz w:val="32"/>
        </w:rPr>
        <w:t>information</w:t>
      </w:r>
      <w:r w:rsidRPr="00FD041F">
        <w:rPr>
          <w:i/>
          <w:spacing w:val="-6"/>
          <w:sz w:val="32"/>
        </w:rPr>
        <w:t xml:space="preserve"> </w:t>
      </w:r>
      <w:r w:rsidRPr="00FD041F">
        <w:rPr>
          <w:i/>
          <w:sz w:val="32"/>
        </w:rPr>
        <w:t>therefore</w:t>
      </w:r>
      <w:r w:rsidRPr="00FD041F">
        <w:rPr>
          <w:i/>
          <w:spacing w:val="-4"/>
          <w:sz w:val="32"/>
        </w:rPr>
        <w:t xml:space="preserve"> </w:t>
      </w:r>
      <w:r w:rsidRPr="00FD041F">
        <w:rPr>
          <w:i/>
          <w:sz w:val="32"/>
        </w:rPr>
        <w:t>funding can be used to provide top-up lessons where necessary to ensure pupils meet national curriculum swimming requirements.</w:t>
      </w:r>
    </w:p>
    <w:p w14:paraId="4A488EFA" w14:textId="77777777" w:rsidR="0019684B" w:rsidRPr="00FD041F" w:rsidRDefault="0019684B">
      <w:pPr>
        <w:spacing w:line="266" w:lineRule="auto"/>
        <w:rPr>
          <w:sz w:val="32"/>
        </w:rPr>
        <w:sectPr w:rsidR="0019684B" w:rsidRPr="00FD041F">
          <w:footerReference w:type="default" r:id="rId23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5CA1F32C" w14:textId="77777777" w:rsidR="0019684B" w:rsidRPr="00FD041F" w:rsidRDefault="00000000">
      <w:pPr>
        <w:spacing w:before="271"/>
        <w:ind w:left="391" w:right="627"/>
        <w:rPr>
          <w:b/>
          <w:sz w:val="36"/>
        </w:rPr>
      </w:pPr>
      <w:r w:rsidRPr="00FD041F">
        <w:rPr>
          <w:b/>
          <w:sz w:val="36"/>
        </w:rPr>
        <w:lastRenderedPageBreak/>
        <w:t>We</w:t>
      </w:r>
      <w:r w:rsidRPr="00FD041F">
        <w:rPr>
          <w:b/>
          <w:spacing w:val="-1"/>
          <w:sz w:val="36"/>
        </w:rPr>
        <w:t xml:space="preserve"> </w:t>
      </w:r>
      <w:r w:rsidRPr="00FD041F">
        <w:rPr>
          <w:b/>
          <w:sz w:val="36"/>
        </w:rPr>
        <w:t>recommend</w:t>
      </w:r>
      <w:r w:rsidRPr="00FD041F">
        <w:rPr>
          <w:b/>
          <w:spacing w:val="-3"/>
          <w:sz w:val="36"/>
        </w:rPr>
        <w:t xml:space="preserve"> </w:t>
      </w:r>
      <w:r w:rsidRPr="00FD041F">
        <w:rPr>
          <w:b/>
          <w:sz w:val="36"/>
        </w:rPr>
        <w:t>that</w:t>
      </w:r>
      <w:r w:rsidRPr="00FD041F">
        <w:rPr>
          <w:b/>
          <w:spacing w:val="-2"/>
          <w:sz w:val="36"/>
        </w:rPr>
        <w:t xml:space="preserve"> </w:t>
      </w:r>
      <w:r w:rsidRPr="00FD041F">
        <w:rPr>
          <w:b/>
          <w:sz w:val="36"/>
        </w:rPr>
        <w:t>you</w:t>
      </w:r>
      <w:r w:rsidRPr="00FD041F">
        <w:rPr>
          <w:b/>
          <w:spacing w:val="-3"/>
          <w:sz w:val="36"/>
        </w:rPr>
        <w:t xml:space="preserve"> </w:t>
      </w:r>
      <w:r w:rsidRPr="00FD041F">
        <w:rPr>
          <w:b/>
          <w:sz w:val="36"/>
        </w:rPr>
        <w:t>start</w:t>
      </w:r>
      <w:r w:rsidRPr="00FD041F">
        <w:rPr>
          <w:b/>
          <w:spacing w:val="-2"/>
          <w:sz w:val="36"/>
        </w:rPr>
        <w:t xml:space="preserve"> </w:t>
      </w:r>
      <w:r w:rsidRPr="00FD041F">
        <w:rPr>
          <w:b/>
          <w:sz w:val="36"/>
        </w:rPr>
        <w:t>by</w:t>
      </w:r>
      <w:r w:rsidRPr="00FD041F">
        <w:rPr>
          <w:b/>
          <w:spacing w:val="-2"/>
          <w:sz w:val="36"/>
        </w:rPr>
        <w:t xml:space="preserve"> </w:t>
      </w:r>
      <w:r w:rsidRPr="00FD041F">
        <w:rPr>
          <w:b/>
          <w:sz w:val="36"/>
        </w:rPr>
        <w:t>reflecting</w:t>
      </w:r>
      <w:r w:rsidRPr="00FD041F">
        <w:rPr>
          <w:b/>
          <w:spacing w:val="-5"/>
          <w:sz w:val="36"/>
        </w:rPr>
        <w:t xml:space="preserve"> </w:t>
      </w:r>
      <w:r w:rsidRPr="00FD041F">
        <w:rPr>
          <w:b/>
          <w:sz w:val="36"/>
        </w:rPr>
        <w:t>on</w:t>
      </w:r>
      <w:r w:rsidRPr="00FD041F">
        <w:rPr>
          <w:b/>
          <w:spacing w:val="-1"/>
          <w:sz w:val="36"/>
        </w:rPr>
        <w:t xml:space="preserve"> </w:t>
      </w:r>
      <w:r w:rsidRPr="00FD041F">
        <w:rPr>
          <w:b/>
          <w:sz w:val="36"/>
        </w:rPr>
        <w:t>the</w:t>
      </w:r>
      <w:r w:rsidRPr="00FD041F">
        <w:rPr>
          <w:b/>
          <w:spacing w:val="-1"/>
          <w:sz w:val="36"/>
        </w:rPr>
        <w:t xml:space="preserve"> </w:t>
      </w:r>
      <w:r w:rsidRPr="00FD041F">
        <w:rPr>
          <w:b/>
          <w:sz w:val="36"/>
        </w:rPr>
        <w:t>impact</w:t>
      </w:r>
      <w:r w:rsidRPr="00FD041F">
        <w:rPr>
          <w:b/>
          <w:spacing w:val="-2"/>
          <w:sz w:val="36"/>
        </w:rPr>
        <w:t xml:space="preserve"> </w:t>
      </w:r>
      <w:r w:rsidRPr="00FD041F">
        <w:rPr>
          <w:b/>
          <w:sz w:val="36"/>
        </w:rPr>
        <w:t>of</w:t>
      </w:r>
      <w:r w:rsidRPr="00FD041F">
        <w:rPr>
          <w:b/>
          <w:spacing w:val="-1"/>
          <w:sz w:val="36"/>
        </w:rPr>
        <w:t xml:space="preserve"> </w:t>
      </w:r>
      <w:r w:rsidRPr="00FD041F">
        <w:rPr>
          <w:b/>
          <w:sz w:val="36"/>
        </w:rPr>
        <w:t>current</w:t>
      </w:r>
      <w:r w:rsidRPr="00FD041F">
        <w:rPr>
          <w:b/>
          <w:spacing w:val="-4"/>
          <w:sz w:val="36"/>
        </w:rPr>
        <w:t xml:space="preserve"> </w:t>
      </w:r>
      <w:r w:rsidRPr="00FD041F">
        <w:rPr>
          <w:b/>
          <w:sz w:val="36"/>
        </w:rPr>
        <w:t>provision</w:t>
      </w:r>
      <w:r w:rsidRPr="00FD041F">
        <w:rPr>
          <w:b/>
          <w:spacing w:val="-1"/>
          <w:sz w:val="36"/>
        </w:rPr>
        <w:t xml:space="preserve"> </w:t>
      </w:r>
      <w:r w:rsidRPr="00FD041F">
        <w:rPr>
          <w:b/>
          <w:sz w:val="36"/>
        </w:rPr>
        <w:t>and</w:t>
      </w:r>
      <w:r w:rsidRPr="00FD041F">
        <w:rPr>
          <w:b/>
          <w:spacing w:val="-1"/>
          <w:sz w:val="36"/>
        </w:rPr>
        <w:t xml:space="preserve"> </w:t>
      </w:r>
      <w:r w:rsidRPr="00FD041F">
        <w:rPr>
          <w:b/>
          <w:sz w:val="36"/>
        </w:rPr>
        <w:t>reviewing</w:t>
      </w:r>
      <w:r w:rsidRPr="00FD041F">
        <w:rPr>
          <w:b/>
          <w:spacing w:val="-2"/>
          <w:sz w:val="36"/>
        </w:rPr>
        <w:t xml:space="preserve"> </w:t>
      </w:r>
      <w:r w:rsidRPr="00FD041F">
        <w:rPr>
          <w:b/>
          <w:sz w:val="36"/>
        </w:rPr>
        <w:t>your previous spend</w:t>
      </w:r>
    </w:p>
    <w:p w14:paraId="4BFABD78" w14:textId="77777777" w:rsidR="0019684B" w:rsidRPr="00FD041F" w:rsidRDefault="0019684B">
      <w:pPr>
        <w:pStyle w:val="BodyText"/>
        <w:spacing w:before="88"/>
        <w:rPr>
          <w:b/>
          <w:sz w:val="20"/>
          <w:lang w:val="en-GB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19684B" w:rsidRPr="00FD041F" w14:paraId="7DA8A26E" w14:textId="77777777">
        <w:trPr>
          <w:trHeight w:val="438"/>
        </w:trPr>
        <w:tc>
          <w:tcPr>
            <w:tcW w:w="4123" w:type="dxa"/>
          </w:tcPr>
          <w:p w14:paraId="6D43804E" w14:textId="77777777" w:rsidR="0019684B" w:rsidRPr="00FD041F" w:rsidRDefault="00000000">
            <w:pPr>
              <w:pStyle w:val="TableParagraph"/>
              <w:spacing w:line="419" w:lineRule="exact"/>
              <w:ind w:left="820"/>
              <w:rPr>
                <w:sz w:val="36"/>
                <w:lang w:val="en-GB"/>
              </w:rPr>
            </w:pPr>
            <w:r w:rsidRPr="00FD041F">
              <w:rPr>
                <w:sz w:val="36"/>
                <w:lang w:val="en-GB"/>
              </w:rPr>
              <w:t>What</w:t>
            </w:r>
            <w:r w:rsidRPr="00FD041F">
              <w:rPr>
                <w:spacing w:val="-5"/>
                <w:sz w:val="36"/>
                <w:lang w:val="en-GB"/>
              </w:rPr>
              <w:t xml:space="preserve"> </w:t>
            </w:r>
            <w:r w:rsidRPr="00FD041F">
              <w:rPr>
                <w:sz w:val="36"/>
                <w:lang w:val="en-GB"/>
              </w:rPr>
              <w:t>went</w:t>
            </w:r>
            <w:r w:rsidRPr="00FD041F">
              <w:rPr>
                <w:spacing w:val="-2"/>
                <w:sz w:val="36"/>
                <w:lang w:val="en-GB"/>
              </w:rPr>
              <w:t xml:space="preserve"> </w:t>
            </w:r>
            <w:r w:rsidRPr="00FD041F">
              <w:rPr>
                <w:spacing w:val="-4"/>
                <w:sz w:val="36"/>
                <w:lang w:val="en-GB"/>
              </w:rPr>
              <w:t>well?</w:t>
            </w:r>
          </w:p>
        </w:tc>
        <w:tc>
          <w:tcPr>
            <w:tcW w:w="4123" w:type="dxa"/>
          </w:tcPr>
          <w:p w14:paraId="519E16C3" w14:textId="77777777" w:rsidR="0019684B" w:rsidRPr="00FD041F" w:rsidRDefault="00000000">
            <w:pPr>
              <w:pStyle w:val="TableParagraph"/>
              <w:spacing w:line="419" w:lineRule="exact"/>
              <w:ind w:left="660"/>
              <w:rPr>
                <w:sz w:val="36"/>
                <w:lang w:val="en-GB"/>
              </w:rPr>
            </w:pPr>
            <w:r w:rsidRPr="00FD041F">
              <w:rPr>
                <w:sz w:val="36"/>
                <w:lang w:val="en-GB"/>
              </w:rPr>
              <w:t>How</w:t>
            </w:r>
            <w:r w:rsidRPr="00FD041F">
              <w:rPr>
                <w:spacing w:val="-3"/>
                <w:sz w:val="36"/>
                <w:lang w:val="en-GB"/>
              </w:rPr>
              <w:t xml:space="preserve"> </w:t>
            </w:r>
            <w:r w:rsidRPr="00FD041F">
              <w:rPr>
                <w:sz w:val="36"/>
                <w:lang w:val="en-GB"/>
              </w:rPr>
              <w:t>do</w:t>
            </w:r>
            <w:r w:rsidRPr="00FD041F">
              <w:rPr>
                <w:spacing w:val="-1"/>
                <w:sz w:val="36"/>
                <w:lang w:val="en-GB"/>
              </w:rPr>
              <w:t xml:space="preserve"> </w:t>
            </w:r>
            <w:r w:rsidRPr="00FD041F">
              <w:rPr>
                <w:sz w:val="36"/>
                <w:lang w:val="en-GB"/>
              </w:rPr>
              <w:t>you</w:t>
            </w:r>
            <w:r w:rsidRPr="00FD041F">
              <w:rPr>
                <w:spacing w:val="-1"/>
                <w:sz w:val="36"/>
                <w:lang w:val="en-GB"/>
              </w:rPr>
              <w:t xml:space="preserve"> </w:t>
            </w:r>
            <w:r w:rsidRPr="00FD041F">
              <w:rPr>
                <w:spacing w:val="-4"/>
                <w:sz w:val="36"/>
                <w:lang w:val="en-GB"/>
              </w:rPr>
              <w:t>know?</w:t>
            </w:r>
          </w:p>
        </w:tc>
        <w:tc>
          <w:tcPr>
            <w:tcW w:w="4123" w:type="dxa"/>
          </w:tcPr>
          <w:p w14:paraId="38DC1C5E" w14:textId="77777777" w:rsidR="0019684B" w:rsidRPr="00FD041F" w:rsidRDefault="00000000">
            <w:pPr>
              <w:pStyle w:val="TableParagraph"/>
              <w:spacing w:line="419" w:lineRule="exact"/>
              <w:ind w:left="545"/>
              <w:rPr>
                <w:sz w:val="36"/>
                <w:lang w:val="en-GB"/>
              </w:rPr>
            </w:pPr>
            <w:r w:rsidRPr="00FD041F">
              <w:rPr>
                <w:sz w:val="36"/>
                <w:lang w:val="en-GB"/>
              </w:rPr>
              <w:t>What</w:t>
            </w:r>
            <w:r w:rsidRPr="00FD041F">
              <w:rPr>
                <w:spacing w:val="-3"/>
                <w:sz w:val="36"/>
                <w:lang w:val="en-GB"/>
              </w:rPr>
              <w:t xml:space="preserve"> </w:t>
            </w:r>
            <w:r w:rsidRPr="00FD041F">
              <w:rPr>
                <w:sz w:val="36"/>
                <w:lang w:val="en-GB"/>
              </w:rPr>
              <w:t>didn’t</w:t>
            </w:r>
            <w:r w:rsidRPr="00FD041F">
              <w:rPr>
                <w:spacing w:val="-3"/>
                <w:sz w:val="36"/>
                <w:lang w:val="en-GB"/>
              </w:rPr>
              <w:t xml:space="preserve"> </w:t>
            </w:r>
            <w:r w:rsidRPr="00FD041F">
              <w:rPr>
                <w:sz w:val="36"/>
                <w:lang w:val="en-GB"/>
              </w:rPr>
              <w:t>go</w:t>
            </w:r>
            <w:r w:rsidRPr="00FD041F">
              <w:rPr>
                <w:spacing w:val="-1"/>
                <w:sz w:val="36"/>
                <w:lang w:val="en-GB"/>
              </w:rPr>
              <w:t xml:space="preserve"> </w:t>
            </w:r>
            <w:r w:rsidRPr="00FD041F">
              <w:rPr>
                <w:spacing w:val="-2"/>
                <w:sz w:val="36"/>
                <w:lang w:val="en-GB"/>
              </w:rPr>
              <w:t>well?</w:t>
            </w:r>
          </w:p>
        </w:tc>
        <w:tc>
          <w:tcPr>
            <w:tcW w:w="4041" w:type="dxa"/>
          </w:tcPr>
          <w:p w14:paraId="6F3920B5" w14:textId="77777777" w:rsidR="0019684B" w:rsidRPr="00FD041F" w:rsidRDefault="00000000">
            <w:pPr>
              <w:pStyle w:val="TableParagraph"/>
              <w:spacing w:line="419" w:lineRule="exact"/>
              <w:ind w:left="617"/>
              <w:rPr>
                <w:sz w:val="36"/>
                <w:lang w:val="en-GB"/>
              </w:rPr>
            </w:pPr>
            <w:r w:rsidRPr="00FD041F">
              <w:rPr>
                <w:sz w:val="36"/>
                <w:lang w:val="en-GB"/>
              </w:rPr>
              <w:t>How</w:t>
            </w:r>
            <w:r w:rsidRPr="00FD041F">
              <w:rPr>
                <w:spacing w:val="-3"/>
                <w:sz w:val="36"/>
                <w:lang w:val="en-GB"/>
              </w:rPr>
              <w:t xml:space="preserve"> </w:t>
            </w:r>
            <w:r w:rsidRPr="00FD041F">
              <w:rPr>
                <w:sz w:val="36"/>
                <w:lang w:val="en-GB"/>
              </w:rPr>
              <w:t>do</w:t>
            </w:r>
            <w:r w:rsidRPr="00FD041F">
              <w:rPr>
                <w:spacing w:val="-1"/>
                <w:sz w:val="36"/>
                <w:lang w:val="en-GB"/>
              </w:rPr>
              <w:t xml:space="preserve"> </w:t>
            </w:r>
            <w:r w:rsidRPr="00FD041F">
              <w:rPr>
                <w:sz w:val="36"/>
                <w:lang w:val="en-GB"/>
              </w:rPr>
              <w:t>you</w:t>
            </w:r>
            <w:r w:rsidRPr="00FD041F">
              <w:rPr>
                <w:spacing w:val="-1"/>
                <w:sz w:val="36"/>
                <w:lang w:val="en-GB"/>
              </w:rPr>
              <w:t xml:space="preserve"> </w:t>
            </w:r>
            <w:r w:rsidRPr="00FD041F">
              <w:rPr>
                <w:spacing w:val="-4"/>
                <w:sz w:val="36"/>
                <w:lang w:val="en-GB"/>
              </w:rPr>
              <w:t>know?</w:t>
            </w:r>
          </w:p>
        </w:tc>
      </w:tr>
      <w:tr w:rsidR="0019684B" w:rsidRPr="00FD041F" w14:paraId="699DC541" w14:textId="77777777">
        <w:trPr>
          <w:trHeight w:val="5358"/>
        </w:trPr>
        <w:tc>
          <w:tcPr>
            <w:tcW w:w="4123" w:type="dxa"/>
          </w:tcPr>
          <w:p w14:paraId="3D1E55B0" w14:textId="77777777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  <w:r w:rsidRPr="00FD041F">
              <w:rPr>
                <w:rFonts w:ascii="Times New Roman"/>
                <w:sz w:val="36"/>
                <w:lang w:val="en-GB"/>
              </w:rPr>
              <w:t>ECTs were well trained with CPD being a big focus.</w:t>
            </w:r>
          </w:p>
          <w:p w14:paraId="1846CC66" w14:textId="77777777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</w:p>
          <w:p w14:paraId="241F687E" w14:textId="77777777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</w:p>
          <w:p w14:paraId="4EF7FA0D" w14:textId="77777777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</w:p>
          <w:p w14:paraId="3AD7DB9E" w14:textId="3A884F58" w:rsidR="0019684B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  <w:r w:rsidRPr="00FD041F">
              <w:rPr>
                <w:rFonts w:ascii="Times New Roman"/>
                <w:sz w:val="36"/>
                <w:lang w:val="en-GB"/>
              </w:rPr>
              <w:t xml:space="preserve">Our clubs have been funded by the sports premium all year with three clubs running. KS1 has continued with </w:t>
            </w:r>
            <w:proofErr w:type="gramStart"/>
            <w:r w:rsidRPr="00FD041F">
              <w:rPr>
                <w:rFonts w:ascii="Times New Roman"/>
                <w:sz w:val="36"/>
                <w:lang w:val="en-GB"/>
              </w:rPr>
              <w:t>Multi-sports</w:t>
            </w:r>
            <w:proofErr w:type="gramEnd"/>
            <w:r w:rsidRPr="00FD041F">
              <w:rPr>
                <w:rFonts w:ascii="Times New Roman"/>
                <w:sz w:val="36"/>
                <w:lang w:val="en-GB"/>
              </w:rPr>
              <w:t xml:space="preserve"> which has been hugely popular and in KS2 we have further developed Girls football with 19 girls attending.</w:t>
            </w:r>
          </w:p>
          <w:p w14:paraId="56784BE3" w14:textId="77777777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</w:p>
          <w:p w14:paraId="496C5EB4" w14:textId="08653E7D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</w:p>
        </w:tc>
        <w:tc>
          <w:tcPr>
            <w:tcW w:w="4123" w:type="dxa"/>
          </w:tcPr>
          <w:p w14:paraId="10E6E8CD" w14:textId="77777777" w:rsidR="0019684B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  <w:r w:rsidRPr="00FD041F">
              <w:rPr>
                <w:rFonts w:ascii="Times New Roman"/>
                <w:sz w:val="36"/>
                <w:lang w:val="en-GB"/>
              </w:rPr>
              <w:t xml:space="preserve">Feedback from staff shows effective training and they were happy and confident. </w:t>
            </w:r>
          </w:p>
          <w:p w14:paraId="42FA1C9D" w14:textId="77777777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</w:p>
          <w:p w14:paraId="7D1BF147" w14:textId="77777777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</w:p>
          <w:p w14:paraId="5D7A0C43" w14:textId="3C704809" w:rsidR="007E4A54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  <w:r w:rsidRPr="00FD041F">
              <w:rPr>
                <w:rFonts w:ascii="Times New Roman"/>
                <w:sz w:val="36"/>
                <w:lang w:val="en-GB"/>
              </w:rPr>
              <w:t xml:space="preserve">Uptake to clubs has been positive with more children attending. Our girls football club has been particularly </w:t>
            </w:r>
            <w:proofErr w:type="gramStart"/>
            <w:r w:rsidRPr="00FD041F">
              <w:rPr>
                <w:rFonts w:ascii="Times New Roman"/>
                <w:sz w:val="36"/>
                <w:lang w:val="en-GB"/>
              </w:rPr>
              <w:t>successful</w:t>
            </w:r>
            <w:proofErr w:type="gramEnd"/>
            <w:r w:rsidRPr="00FD041F">
              <w:rPr>
                <w:rFonts w:ascii="Times New Roman"/>
                <w:sz w:val="36"/>
                <w:lang w:val="en-GB"/>
              </w:rPr>
              <w:t xml:space="preserve"> and the girls are really thankful for training sessions. </w:t>
            </w:r>
          </w:p>
        </w:tc>
        <w:tc>
          <w:tcPr>
            <w:tcW w:w="4123" w:type="dxa"/>
          </w:tcPr>
          <w:p w14:paraId="2E353D42" w14:textId="645A970E" w:rsidR="0019684B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  <w:r w:rsidRPr="00FD041F">
              <w:rPr>
                <w:rFonts w:ascii="Times New Roman"/>
                <w:sz w:val="36"/>
                <w:lang w:val="en-GB"/>
              </w:rPr>
              <w:t xml:space="preserve">Attending more competitions but this was more due to timetabling and staffing. </w:t>
            </w:r>
          </w:p>
        </w:tc>
        <w:tc>
          <w:tcPr>
            <w:tcW w:w="4041" w:type="dxa"/>
          </w:tcPr>
          <w:p w14:paraId="4B7BDB6D" w14:textId="02137820" w:rsidR="0019684B" w:rsidRPr="00FD041F" w:rsidRDefault="007E4A54">
            <w:pPr>
              <w:pStyle w:val="TableParagraph"/>
              <w:rPr>
                <w:rFonts w:ascii="Times New Roman"/>
                <w:sz w:val="36"/>
                <w:lang w:val="en-GB"/>
              </w:rPr>
            </w:pPr>
            <w:r w:rsidRPr="00FD041F">
              <w:rPr>
                <w:rFonts w:ascii="Times New Roman"/>
                <w:sz w:val="36"/>
                <w:lang w:val="en-GB"/>
              </w:rPr>
              <w:t>We didn</w:t>
            </w:r>
            <w:r w:rsidRPr="00FD041F">
              <w:rPr>
                <w:rFonts w:ascii="Times New Roman"/>
                <w:sz w:val="36"/>
                <w:lang w:val="en-GB"/>
              </w:rPr>
              <w:t>’</w:t>
            </w:r>
            <w:r w:rsidRPr="00FD041F">
              <w:rPr>
                <w:rFonts w:ascii="Times New Roman"/>
                <w:sz w:val="36"/>
                <w:lang w:val="en-GB"/>
              </w:rPr>
              <w:t xml:space="preserve">t attend as many as we would have liked. </w:t>
            </w:r>
          </w:p>
        </w:tc>
      </w:tr>
    </w:tbl>
    <w:p w14:paraId="64A53497" w14:textId="77777777" w:rsidR="0019684B" w:rsidRPr="00FD041F" w:rsidRDefault="0019684B">
      <w:pPr>
        <w:rPr>
          <w:rFonts w:ascii="Times New Roman"/>
          <w:sz w:val="36"/>
        </w:rPr>
        <w:sectPr w:rsidR="0019684B" w:rsidRPr="00FD041F">
          <w:headerReference w:type="default" r:id="rId24"/>
          <w:footerReference w:type="default" r:id="rId25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30DF66DD" w14:textId="77777777" w:rsidR="0019684B" w:rsidRPr="00FD041F" w:rsidRDefault="0019684B">
      <w:pPr>
        <w:pStyle w:val="BodyText"/>
        <w:rPr>
          <w:b/>
          <w:sz w:val="20"/>
          <w:lang w:val="en-GB"/>
        </w:rPr>
      </w:pPr>
    </w:p>
    <w:p w14:paraId="0579F63E" w14:textId="77777777" w:rsidR="0019684B" w:rsidRPr="00FD041F" w:rsidRDefault="0019684B">
      <w:pPr>
        <w:pStyle w:val="BodyText"/>
        <w:spacing w:before="108" w:after="1"/>
        <w:rPr>
          <w:b/>
          <w:sz w:val="20"/>
          <w:lang w:val="en-GB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19684B" w:rsidRPr="00FD041F" w14:paraId="1785EF3E" w14:textId="77777777">
        <w:trPr>
          <w:trHeight w:val="568"/>
        </w:trPr>
        <w:tc>
          <w:tcPr>
            <w:tcW w:w="8206" w:type="dxa"/>
          </w:tcPr>
          <w:p w14:paraId="32E866B7" w14:textId="77777777" w:rsidR="0019684B" w:rsidRPr="00FD041F" w:rsidRDefault="00000000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  <w:lang w:val="en-GB"/>
              </w:rPr>
            </w:pPr>
            <w:r w:rsidRPr="00FD041F">
              <w:rPr>
                <w:sz w:val="32"/>
                <w:lang w:val="en-GB"/>
              </w:rPr>
              <w:t>What</w:t>
            </w:r>
            <w:r w:rsidRPr="00FD041F">
              <w:rPr>
                <w:spacing w:val="-6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are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your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plans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for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pacing w:val="-2"/>
                <w:sz w:val="32"/>
                <w:lang w:val="en-GB"/>
              </w:rPr>
              <w:t>2024/25?</w:t>
            </w:r>
          </w:p>
        </w:tc>
        <w:tc>
          <w:tcPr>
            <w:tcW w:w="8206" w:type="dxa"/>
          </w:tcPr>
          <w:p w14:paraId="18B94B2E" w14:textId="77777777" w:rsidR="0019684B" w:rsidRPr="00FD041F" w:rsidRDefault="00000000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  <w:lang w:val="en-GB"/>
              </w:rPr>
            </w:pPr>
            <w:r w:rsidRPr="00FD041F">
              <w:rPr>
                <w:sz w:val="32"/>
                <w:lang w:val="en-GB"/>
              </w:rPr>
              <w:t>How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are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you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going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to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action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and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achieve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these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pacing w:val="-2"/>
                <w:sz w:val="32"/>
                <w:lang w:val="en-GB"/>
              </w:rPr>
              <w:t>plans?</w:t>
            </w:r>
          </w:p>
        </w:tc>
      </w:tr>
      <w:tr w:rsidR="0019684B" w:rsidRPr="00FD041F" w14:paraId="1B2880A1" w14:textId="77777777">
        <w:trPr>
          <w:trHeight w:val="630"/>
        </w:trPr>
        <w:tc>
          <w:tcPr>
            <w:tcW w:w="8206" w:type="dxa"/>
          </w:tcPr>
          <w:p w14:paraId="0837D499" w14:textId="77777777" w:rsidR="0019684B" w:rsidRPr="00FD041F" w:rsidRDefault="00000000">
            <w:pPr>
              <w:pStyle w:val="TableParagraph"/>
              <w:spacing w:before="4"/>
              <w:ind w:left="8"/>
              <w:jc w:val="center"/>
              <w:rPr>
                <w:sz w:val="32"/>
                <w:lang w:val="en-GB"/>
              </w:rPr>
            </w:pPr>
            <w:r w:rsidRPr="00FD041F">
              <w:rPr>
                <w:spacing w:val="-2"/>
                <w:sz w:val="32"/>
                <w:lang w:val="en-GB"/>
              </w:rPr>
              <w:t>Intent</w:t>
            </w:r>
          </w:p>
        </w:tc>
        <w:tc>
          <w:tcPr>
            <w:tcW w:w="8206" w:type="dxa"/>
          </w:tcPr>
          <w:p w14:paraId="60E3B876" w14:textId="77777777" w:rsidR="0019684B" w:rsidRPr="00FD041F" w:rsidRDefault="00000000">
            <w:pPr>
              <w:pStyle w:val="TableParagraph"/>
              <w:spacing w:before="4"/>
              <w:ind w:left="8"/>
              <w:jc w:val="center"/>
              <w:rPr>
                <w:sz w:val="32"/>
                <w:lang w:val="en-GB"/>
              </w:rPr>
            </w:pPr>
            <w:r w:rsidRPr="00FD041F">
              <w:rPr>
                <w:spacing w:val="-2"/>
                <w:sz w:val="32"/>
                <w:lang w:val="en-GB"/>
              </w:rPr>
              <w:t>Implementation</w:t>
            </w:r>
          </w:p>
        </w:tc>
      </w:tr>
      <w:tr w:rsidR="0019684B" w:rsidRPr="00FD041F" w14:paraId="17B0FD97" w14:textId="77777777">
        <w:trPr>
          <w:trHeight w:val="6822"/>
        </w:trPr>
        <w:tc>
          <w:tcPr>
            <w:tcW w:w="8206" w:type="dxa"/>
          </w:tcPr>
          <w:p w14:paraId="2438C1AE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 xml:space="preserve">Developing our behaviour strategies in the outdoor spaces. </w:t>
            </w:r>
          </w:p>
          <w:p w14:paraId="1531091D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0793019A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>A focus on training of children, staff and welfare.</w:t>
            </w:r>
          </w:p>
          <w:p w14:paraId="7D485200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7B740E12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511A45A7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054ECF12" w14:textId="2E4CBDCE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>Developing staff led games areas.</w:t>
            </w:r>
          </w:p>
          <w:p w14:paraId="02326F00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0EFC26C1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2D21ABD4" w14:textId="656C8376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>Continued CPD</w:t>
            </w:r>
          </w:p>
          <w:p w14:paraId="6F178766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76C50BEA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4106AAD3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 xml:space="preserve">More competition in school and outside of school. </w:t>
            </w:r>
          </w:p>
          <w:p w14:paraId="7626B2DD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646D1E97" w14:textId="77777777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7BDB5A54" w14:textId="1D0B50B9" w:rsidR="007E4A54" w:rsidRPr="00FD041F" w:rsidRDefault="007E4A54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 xml:space="preserve">Clubs to restart and continue. </w:t>
            </w:r>
          </w:p>
        </w:tc>
        <w:tc>
          <w:tcPr>
            <w:tcW w:w="8206" w:type="dxa"/>
          </w:tcPr>
          <w:p w14:paraId="23DC439A" w14:textId="10549FD4" w:rsidR="0019684B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 xml:space="preserve">Jess Squires to deliver two days of school-based training for children, staff and welfare to kickstart our behaviour expectations outdoor. </w:t>
            </w:r>
          </w:p>
          <w:p w14:paraId="0952E3CE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549FB893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4ADFB4BE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2FDD3491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 xml:space="preserve">Mr Hollinshead to provide ideas and give advice on games which can be played in small groups. </w:t>
            </w:r>
          </w:p>
          <w:p w14:paraId="46FCA5AC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76C4394B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>Jess Squires to give CPD. Mr Hollinshead to give support in school.</w:t>
            </w:r>
          </w:p>
          <w:p w14:paraId="2EDE3198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7E2EDD9F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 xml:space="preserve">Mr Hollinshead to organise inter school events and staff to support by delivering the competitions in classes. </w:t>
            </w:r>
          </w:p>
          <w:p w14:paraId="7EEA1543" w14:textId="77777777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29255169" w14:textId="702626B4" w:rsidR="00FD041F" w:rsidRPr="00FD041F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 w:rsidRPr="00FD041F">
              <w:rPr>
                <w:rFonts w:ascii="Times New Roman"/>
                <w:sz w:val="32"/>
                <w:lang w:val="en-GB"/>
              </w:rPr>
              <w:t xml:space="preserve">Funding to be used to get Accrington Stanley Trust back into school to deliver clubs. </w:t>
            </w:r>
          </w:p>
        </w:tc>
      </w:tr>
    </w:tbl>
    <w:p w14:paraId="7BFD5887" w14:textId="77777777" w:rsidR="0019684B" w:rsidRPr="00FD041F" w:rsidRDefault="0019684B">
      <w:pPr>
        <w:rPr>
          <w:rFonts w:ascii="Times New Roman"/>
          <w:sz w:val="32"/>
        </w:rPr>
        <w:sectPr w:rsidR="0019684B" w:rsidRPr="00FD041F">
          <w:headerReference w:type="default" r:id="rId26"/>
          <w:footerReference w:type="default" r:id="rId27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413A289B" w14:textId="77777777" w:rsidR="0019684B" w:rsidRPr="00FD041F" w:rsidRDefault="0019684B">
      <w:pPr>
        <w:pStyle w:val="BodyText"/>
        <w:spacing w:before="108"/>
        <w:rPr>
          <w:b/>
          <w:sz w:val="20"/>
          <w:lang w:val="en-GB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19684B" w:rsidRPr="00FD041F" w14:paraId="2F9964FC" w14:textId="77777777">
        <w:trPr>
          <w:trHeight w:val="997"/>
        </w:trPr>
        <w:tc>
          <w:tcPr>
            <w:tcW w:w="8158" w:type="dxa"/>
          </w:tcPr>
          <w:p w14:paraId="6F349BFF" w14:textId="77777777" w:rsidR="0019684B" w:rsidRPr="00FD041F" w:rsidRDefault="00000000">
            <w:pPr>
              <w:pStyle w:val="TableParagraph"/>
              <w:spacing w:line="347" w:lineRule="exact"/>
              <w:ind w:left="13"/>
              <w:jc w:val="center"/>
              <w:rPr>
                <w:sz w:val="32"/>
                <w:lang w:val="en-GB"/>
              </w:rPr>
            </w:pPr>
            <w:r w:rsidRPr="00FD041F">
              <w:rPr>
                <w:sz w:val="32"/>
                <w:lang w:val="en-GB"/>
              </w:rPr>
              <w:t>What</w:t>
            </w:r>
            <w:r w:rsidRPr="00FD041F">
              <w:rPr>
                <w:spacing w:val="-16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impact/intended</w:t>
            </w:r>
            <w:r w:rsidRPr="00FD041F">
              <w:rPr>
                <w:spacing w:val="-16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impact/sustainability</w:t>
            </w:r>
            <w:r w:rsidRPr="00FD041F">
              <w:rPr>
                <w:spacing w:val="-16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are</w:t>
            </w:r>
            <w:r w:rsidRPr="00FD041F">
              <w:rPr>
                <w:spacing w:val="-16"/>
                <w:sz w:val="32"/>
                <w:lang w:val="en-GB"/>
              </w:rPr>
              <w:t xml:space="preserve"> </w:t>
            </w:r>
            <w:r w:rsidRPr="00FD041F">
              <w:rPr>
                <w:spacing w:val="-5"/>
                <w:sz w:val="32"/>
                <w:lang w:val="en-GB"/>
              </w:rPr>
              <w:t>you</w:t>
            </w:r>
          </w:p>
          <w:p w14:paraId="50516FBC" w14:textId="77777777" w:rsidR="0019684B" w:rsidRPr="00FD041F" w:rsidRDefault="00000000">
            <w:pPr>
              <w:pStyle w:val="TableParagraph"/>
              <w:spacing w:before="27"/>
              <w:ind w:left="13" w:right="5"/>
              <w:jc w:val="center"/>
              <w:rPr>
                <w:sz w:val="32"/>
                <w:lang w:val="en-GB"/>
              </w:rPr>
            </w:pPr>
            <w:r w:rsidRPr="00FD041F">
              <w:rPr>
                <w:spacing w:val="-2"/>
                <w:sz w:val="32"/>
                <w:lang w:val="en-GB"/>
              </w:rPr>
              <w:t>expecting?</w:t>
            </w:r>
          </w:p>
        </w:tc>
        <w:tc>
          <w:tcPr>
            <w:tcW w:w="8146" w:type="dxa"/>
          </w:tcPr>
          <w:p w14:paraId="5F3860ED" w14:textId="77777777" w:rsidR="0019684B" w:rsidRPr="00FD041F" w:rsidRDefault="00000000">
            <w:pPr>
              <w:pStyle w:val="TableParagraph"/>
              <w:spacing w:line="347" w:lineRule="exact"/>
              <w:ind w:left="4"/>
              <w:jc w:val="center"/>
              <w:rPr>
                <w:sz w:val="32"/>
                <w:lang w:val="en-GB"/>
              </w:rPr>
            </w:pPr>
            <w:r w:rsidRPr="00FD041F">
              <w:rPr>
                <w:sz w:val="32"/>
                <w:lang w:val="en-GB"/>
              </w:rPr>
              <w:t>How</w:t>
            </w:r>
            <w:r w:rsidRPr="00FD041F">
              <w:rPr>
                <w:spacing w:val="-9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will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you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know?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What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b/>
                <w:sz w:val="32"/>
                <w:lang w:val="en-GB"/>
              </w:rPr>
              <w:t>evidence</w:t>
            </w:r>
            <w:r w:rsidRPr="00FD041F">
              <w:rPr>
                <w:b/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do</w:t>
            </w:r>
            <w:r w:rsidRPr="00FD041F">
              <w:rPr>
                <w:spacing w:val="-9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you</w:t>
            </w:r>
            <w:r w:rsidRPr="00FD041F">
              <w:rPr>
                <w:spacing w:val="-7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have</w:t>
            </w:r>
            <w:r w:rsidRPr="00FD041F">
              <w:rPr>
                <w:spacing w:val="-9"/>
                <w:sz w:val="32"/>
                <w:lang w:val="en-GB"/>
              </w:rPr>
              <w:t xml:space="preserve"> </w:t>
            </w:r>
            <w:r w:rsidRPr="00FD041F">
              <w:rPr>
                <w:spacing w:val="-5"/>
                <w:sz w:val="32"/>
                <w:lang w:val="en-GB"/>
              </w:rPr>
              <w:t>or</w:t>
            </w:r>
          </w:p>
          <w:p w14:paraId="10EB57F1" w14:textId="77777777" w:rsidR="0019684B" w:rsidRPr="00FD041F" w:rsidRDefault="00000000">
            <w:pPr>
              <w:pStyle w:val="TableParagraph"/>
              <w:spacing w:before="27"/>
              <w:ind w:left="4" w:right="4"/>
              <w:jc w:val="center"/>
              <w:rPr>
                <w:sz w:val="32"/>
                <w:lang w:val="en-GB"/>
              </w:rPr>
            </w:pPr>
            <w:r w:rsidRPr="00FD041F">
              <w:rPr>
                <w:sz w:val="32"/>
                <w:lang w:val="en-GB"/>
              </w:rPr>
              <w:t>expect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to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pacing w:val="-4"/>
                <w:sz w:val="32"/>
                <w:lang w:val="en-GB"/>
              </w:rPr>
              <w:t>have?</w:t>
            </w:r>
          </w:p>
        </w:tc>
      </w:tr>
      <w:tr w:rsidR="0019684B" w:rsidRPr="00FD041F" w14:paraId="48515CAD" w14:textId="77777777">
        <w:trPr>
          <w:trHeight w:val="7415"/>
        </w:trPr>
        <w:tc>
          <w:tcPr>
            <w:tcW w:w="8158" w:type="dxa"/>
          </w:tcPr>
          <w:p w14:paraId="3710BB73" w14:textId="77777777" w:rsidR="0019684B" w:rsidRDefault="00FD041F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>
              <w:rPr>
                <w:rFonts w:ascii="Times New Roman"/>
                <w:sz w:val="32"/>
                <w:lang w:val="en-GB"/>
              </w:rPr>
              <w:t xml:space="preserve">By investing in CPD with all stakeholders, </w:t>
            </w:r>
            <w:r w:rsidR="003C5B97">
              <w:rPr>
                <w:rFonts w:ascii="Times New Roman"/>
                <w:sz w:val="32"/>
                <w:lang w:val="en-GB"/>
              </w:rPr>
              <w:t xml:space="preserve">we are hoping that the combined effort will ensure improvements in behaviour and attitude in outdoor spaces. </w:t>
            </w:r>
          </w:p>
          <w:p w14:paraId="08C0A34C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3A24FB6D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7FC825DC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00D9B911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1F5241B8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2AC3E660" w14:textId="12627113" w:rsidR="003C5B97" w:rsidRPr="00FD041F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>
              <w:rPr>
                <w:rFonts w:ascii="Times New Roman"/>
                <w:sz w:val="32"/>
                <w:lang w:val="en-GB"/>
              </w:rPr>
              <w:t xml:space="preserve">By providing clubs we are giving opportunity for our children, many who are disadvantaged, the opportunity to play competitive sport. We pay for all </w:t>
            </w:r>
            <w:proofErr w:type="gramStart"/>
            <w:r>
              <w:rPr>
                <w:rFonts w:ascii="Times New Roman"/>
                <w:sz w:val="32"/>
                <w:lang w:val="en-GB"/>
              </w:rPr>
              <w:t>clubs</w:t>
            </w:r>
            <w:proofErr w:type="gramEnd"/>
            <w:r>
              <w:rPr>
                <w:rFonts w:ascii="Times New Roman"/>
                <w:sz w:val="32"/>
                <w:lang w:val="en-GB"/>
              </w:rPr>
              <w:t xml:space="preserve"> so all clubs are accessible. </w:t>
            </w:r>
          </w:p>
        </w:tc>
        <w:tc>
          <w:tcPr>
            <w:tcW w:w="8146" w:type="dxa"/>
          </w:tcPr>
          <w:p w14:paraId="7B0F363D" w14:textId="77777777" w:rsidR="0019684B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>
              <w:rPr>
                <w:rFonts w:ascii="Times New Roman"/>
                <w:sz w:val="32"/>
                <w:lang w:val="en-GB"/>
              </w:rPr>
              <w:t xml:space="preserve">Children will get along and there will be fewer incidents. </w:t>
            </w:r>
          </w:p>
          <w:p w14:paraId="5FC31627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1CD50DEF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>
              <w:rPr>
                <w:rFonts w:ascii="Times New Roman"/>
                <w:sz w:val="32"/>
                <w:lang w:val="en-GB"/>
              </w:rPr>
              <w:t>Welfare and staff on duty will be better trained and have a mindset which support the children in playing better. Children will be more respectful of staff on duty (non-teaching staff</w:t>
            </w:r>
            <w:proofErr w:type="gramStart"/>
            <w:r>
              <w:rPr>
                <w:rFonts w:ascii="Times New Roman"/>
                <w:sz w:val="32"/>
                <w:lang w:val="en-GB"/>
              </w:rPr>
              <w:t>)</w:t>
            </w:r>
            <w:proofErr w:type="gramEnd"/>
            <w:r>
              <w:rPr>
                <w:rFonts w:ascii="Times New Roman"/>
                <w:sz w:val="32"/>
                <w:lang w:val="en-GB"/>
              </w:rPr>
              <w:t xml:space="preserve"> and this will be developed through building relationships through playing games. </w:t>
            </w:r>
          </w:p>
          <w:p w14:paraId="5407986A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02518A91" w14:textId="77777777" w:rsidR="003C5B97" w:rsidRDefault="003C5B97">
            <w:pPr>
              <w:pStyle w:val="TableParagraph"/>
              <w:rPr>
                <w:rFonts w:ascii="Times New Roman"/>
                <w:sz w:val="32"/>
                <w:lang w:val="en-GB"/>
              </w:rPr>
            </w:pPr>
            <w:r>
              <w:rPr>
                <w:rFonts w:ascii="Times New Roman"/>
                <w:sz w:val="32"/>
                <w:lang w:val="en-GB"/>
              </w:rPr>
              <w:t xml:space="preserve">Uptake for clubs will be </w:t>
            </w:r>
            <w:proofErr w:type="gramStart"/>
            <w:r>
              <w:rPr>
                <w:rFonts w:ascii="Times New Roman"/>
                <w:sz w:val="32"/>
                <w:lang w:val="en-GB"/>
              </w:rPr>
              <w:t>consistent</w:t>
            </w:r>
            <w:proofErr w:type="gramEnd"/>
            <w:r>
              <w:rPr>
                <w:rFonts w:ascii="Times New Roman"/>
                <w:sz w:val="32"/>
                <w:lang w:val="en-GB"/>
              </w:rPr>
              <w:t xml:space="preserve"> and children will attend each week. Where children are not attending, they will be given clear expectations until their place will be filled with the waiting children. Children </w:t>
            </w:r>
            <w:r w:rsidR="00640E6F">
              <w:rPr>
                <w:rFonts w:ascii="Times New Roman"/>
                <w:sz w:val="32"/>
                <w:lang w:val="en-GB"/>
              </w:rPr>
              <w:t xml:space="preserve">will enjoy and attend clubs fostering a love of sport and getting their daily exercise. </w:t>
            </w:r>
          </w:p>
          <w:p w14:paraId="0EE3ED6E" w14:textId="77777777" w:rsidR="00640E6F" w:rsidRDefault="00640E6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  <w:p w14:paraId="3869A7A6" w14:textId="260A4DA7" w:rsidR="00640E6F" w:rsidRPr="00FD041F" w:rsidRDefault="00640E6F">
            <w:pPr>
              <w:pStyle w:val="TableParagraph"/>
              <w:rPr>
                <w:rFonts w:ascii="Times New Roman"/>
                <w:sz w:val="32"/>
                <w:lang w:val="en-GB"/>
              </w:rPr>
            </w:pPr>
          </w:p>
        </w:tc>
      </w:tr>
    </w:tbl>
    <w:p w14:paraId="745D3CB9" w14:textId="77777777" w:rsidR="0019684B" w:rsidRPr="00FD041F" w:rsidRDefault="0019684B">
      <w:pPr>
        <w:rPr>
          <w:rFonts w:ascii="Times New Roman"/>
          <w:sz w:val="32"/>
        </w:rPr>
        <w:sectPr w:rsidR="0019684B" w:rsidRPr="00FD041F">
          <w:headerReference w:type="default" r:id="rId28"/>
          <w:footerReference w:type="default" r:id="rId29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37EF8A48" w14:textId="77777777" w:rsidR="0019684B" w:rsidRPr="00FD041F" w:rsidRDefault="0019684B">
      <w:pPr>
        <w:pStyle w:val="BodyText"/>
        <w:spacing w:before="108"/>
        <w:rPr>
          <w:b/>
          <w:sz w:val="20"/>
          <w:lang w:val="en-GB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19684B" w:rsidRPr="00FD041F" w14:paraId="46003BFB" w14:textId="77777777">
        <w:trPr>
          <w:trHeight w:val="563"/>
        </w:trPr>
        <w:tc>
          <w:tcPr>
            <w:tcW w:w="8158" w:type="dxa"/>
          </w:tcPr>
          <w:p w14:paraId="7B98B668" w14:textId="77777777" w:rsidR="0019684B" w:rsidRPr="00FD041F" w:rsidRDefault="00000000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  <w:lang w:val="en-GB"/>
              </w:rPr>
            </w:pPr>
            <w:r w:rsidRPr="00FD041F">
              <w:rPr>
                <w:sz w:val="32"/>
                <w:lang w:val="en-GB"/>
              </w:rPr>
              <w:t>What</w:t>
            </w:r>
            <w:r w:rsidRPr="00FD041F">
              <w:rPr>
                <w:spacing w:val="-13"/>
                <w:sz w:val="32"/>
                <w:lang w:val="en-GB"/>
              </w:rPr>
              <w:t xml:space="preserve"> </w:t>
            </w:r>
            <w:r w:rsidRPr="00FD041F">
              <w:rPr>
                <w:b/>
                <w:sz w:val="32"/>
                <w:lang w:val="en-GB"/>
              </w:rPr>
              <w:t>impact/sustainability</w:t>
            </w:r>
            <w:r w:rsidRPr="00FD041F">
              <w:rPr>
                <w:b/>
                <w:spacing w:val="-14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have</w:t>
            </w:r>
            <w:r w:rsidRPr="00FD041F">
              <w:rPr>
                <w:spacing w:val="-14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you</w:t>
            </w:r>
            <w:r w:rsidRPr="00FD041F">
              <w:rPr>
                <w:spacing w:val="-14"/>
                <w:sz w:val="32"/>
                <w:lang w:val="en-GB"/>
              </w:rPr>
              <w:t xml:space="preserve"> </w:t>
            </w:r>
            <w:r w:rsidRPr="00FD041F">
              <w:rPr>
                <w:spacing w:val="-2"/>
                <w:sz w:val="32"/>
                <w:lang w:val="en-GB"/>
              </w:rPr>
              <w:t>seen?</w:t>
            </w:r>
          </w:p>
        </w:tc>
        <w:tc>
          <w:tcPr>
            <w:tcW w:w="8146" w:type="dxa"/>
          </w:tcPr>
          <w:p w14:paraId="2C9AB436" w14:textId="77777777" w:rsidR="0019684B" w:rsidRPr="00FD041F" w:rsidRDefault="00000000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  <w:lang w:val="en-GB"/>
              </w:rPr>
            </w:pPr>
            <w:r w:rsidRPr="00FD041F">
              <w:rPr>
                <w:sz w:val="32"/>
                <w:lang w:val="en-GB"/>
              </w:rPr>
              <w:t>What</w:t>
            </w:r>
            <w:r w:rsidRPr="00FD041F">
              <w:rPr>
                <w:spacing w:val="-9"/>
                <w:sz w:val="32"/>
                <w:lang w:val="en-GB"/>
              </w:rPr>
              <w:t xml:space="preserve"> </w:t>
            </w:r>
            <w:r w:rsidRPr="00FD041F">
              <w:rPr>
                <w:b/>
                <w:sz w:val="32"/>
                <w:lang w:val="en-GB"/>
              </w:rPr>
              <w:t>evidence</w:t>
            </w:r>
            <w:r w:rsidRPr="00FD041F">
              <w:rPr>
                <w:b/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do</w:t>
            </w:r>
            <w:r w:rsidRPr="00FD041F">
              <w:rPr>
                <w:spacing w:val="-9"/>
                <w:sz w:val="32"/>
                <w:lang w:val="en-GB"/>
              </w:rPr>
              <w:t xml:space="preserve"> </w:t>
            </w:r>
            <w:r w:rsidRPr="00FD041F">
              <w:rPr>
                <w:sz w:val="32"/>
                <w:lang w:val="en-GB"/>
              </w:rPr>
              <w:t>you</w:t>
            </w:r>
            <w:r w:rsidRPr="00FD041F">
              <w:rPr>
                <w:spacing w:val="-8"/>
                <w:sz w:val="32"/>
                <w:lang w:val="en-GB"/>
              </w:rPr>
              <w:t xml:space="preserve"> </w:t>
            </w:r>
            <w:r w:rsidRPr="00FD041F">
              <w:rPr>
                <w:spacing w:val="-4"/>
                <w:sz w:val="32"/>
                <w:lang w:val="en-GB"/>
              </w:rPr>
              <w:t>have?</w:t>
            </w:r>
          </w:p>
        </w:tc>
      </w:tr>
      <w:tr w:rsidR="0019684B" w:rsidRPr="00FD041F" w14:paraId="0106C9F3" w14:textId="77777777">
        <w:trPr>
          <w:trHeight w:val="7561"/>
        </w:trPr>
        <w:tc>
          <w:tcPr>
            <w:tcW w:w="8158" w:type="dxa"/>
          </w:tcPr>
          <w:p w14:paraId="1209E726" w14:textId="77777777" w:rsidR="0019684B" w:rsidRPr="00FD041F" w:rsidRDefault="0019684B">
            <w:pPr>
              <w:pStyle w:val="TableParagraph"/>
              <w:rPr>
                <w:rFonts w:ascii="Times New Roman"/>
                <w:sz w:val="34"/>
                <w:lang w:val="en-GB"/>
              </w:rPr>
            </w:pPr>
          </w:p>
        </w:tc>
        <w:tc>
          <w:tcPr>
            <w:tcW w:w="8146" w:type="dxa"/>
          </w:tcPr>
          <w:p w14:paraId="20F563EA" w14:textId="77777777" w:rsidR="0019684B" w:rsidRPr="00FD041F" w:rsidRDefault="0019684B">
            <w:pPr>
              <w:pStyle w:val="TableParagraph"/>
              <w:rPr>
                <w:rFonts w:ascii="Times New Roman"/>
                <w:sz w:val="34"/>
                <w:lang w:val="en-GB"/>
              </w:rPr>
            </w:pPr>
          </w:p>
        </w:tc>
      </w:tr>
    </w:tbl>
    <w:p w14:paraId="7C7E1CC1" w14:textId="77777777" w:rsidR="0054309C" w:rsidRDefault="0054309C"/>
    <w:sectPr w:rsidR="0054309C">
      <w:headerReference w:type="default" r:id="rId30"/>
      <w:footerReference w:type="default" r:id="rId31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9F22C" w14:textId="77777777" w:rsidR="0054309C" w:rsidRPr="00FD041F" w:rsidRDefault="0054309C">
      <w:r w:rsidRPr="00FD041F">
        <w:separator/>
      </w:r>
    </w:p>
  </w:endnote>
  <w:endnote w:type="continuationSeparator" w:id="0">
    <w:p w14:paraId="53344EB2" w14:textId="77777777" w:rsidR="0054309C" w:rsidRPr="00FD041F" w:rsidRDefault="0054309C">
      <w:r w:rsidRPr="00FD041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5AB9E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w:drawing>
        <wp:anchor distT="0" distB="0" distL="0" distR="0" simplePos="0" relativeHeight="251649024" behindDoc="1" locked="0" layoutInCell="1" allowOverlap="1" wp14:anchorId="6B276C4C" wp14:editId="62728C0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041F">
      <w:rPr>
        <w:lang w:val="en-GB"/>
      </w:rPr>
      <w:drawing>
        <wp:anchor distT="0" distB="0" distL="0" distR="0" simplePos="0" relativeHeight="251651072" behindDoc="1" locked="0" layoutInCell="1" allowOverlap="1" wp14:anchorId="5F72E273" wp14:editId="556643EC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B9771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w:drawing>
        <wp:anchor distT="0" distB="0" distL="0" distR="0" simplePos="0" relativeHeight="251654144" behindDoc="1" locked="0" layoutInCell="1" allowOverlap="1" wp14:anchorId="1792E613" wp14:editId="7991384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041F">
      <w:rPr>
        <w:lang w:val="en-GB"/>
      </w:rPr>
      <w:drawing>
        <wp:anchor distT="0" distB="0" distL="0" distR="0" simplePos="0" relativeHeight="251655168" behindDoc="1" locked="0" layoutInCell="1" allowOverlap="1" wp14:anchorId="5328B94F" wp14:editId="5C59EA7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D3362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w:drawing>
        <wp:anchor distT="0" distB="0" distL="0" distR="0" simplePos="0" relativeHeight="251658240" behindDoc="1" locked="0" layoutInCell="1" allowOverlap="1" wp14:anchorId="1B0949C7" wp14:editId="4E600B1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041F">
      <w:rPr>
        <w:lang w:val="en-GB"/>
      </w:rPr>
      <w:drawing>
        <wp:anchor distT="0" distB="0" distL="0" distR="0" simplePos="0" relativeHeight="251659264" behindDoc="1" locked="0" layoutInCell="1" allowOverlap="1" wp14:anchorId="559578B8" wp14:editId="62451A1C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A9D39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w:drawing>
        <wp:anchor distT="0" distB="0" distL="0" distR="0" simplePos="0" relativeHeight="251662336" behindDoc="1" locked="0" layoutInCell="1" allowOverlap="1" wp14:anchorId="06E28E56" wp14:editId="3C7B3962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041F">
      <w:rPr>
        <w:lang w:val="en-GB"/>
      </w:rPr>
      <w:drawing>
        <wp:anchor distT="0" distB="0" distL="0" distR="0" simplePos="0" relativeHeight="251663360" behindDoc="1" locked="0" layoutInCell="1" allowOverlap="1" wp14:anchorId="5E552AA8" wp14:editId="045268DE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4821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w:drawing>
        <wp:anchor distT="0" distB="0" distL="0" distR="0" simplePos="0" relativeHeight="251666432" behindDoc="1" locked="0" layoutInCell="1" allowOverlap="1" wp14:anchorId="3430C881" wp14:editId="4E88D7FA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041F">
      <w:rPr>
        <w:lang w:val="en-GB"/>
      </w:rPr>
      <w:drawing>
        <wp:anchor distT="0" distB="0" distL="0" distR="0" simplePos="0" relativeHeight="251667456" behindDoc="1" locked="0" layoutInCell="1" allowOverlap="1" wp14:anchorId="72D266DC" wp14:editId="0CC10C59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4B5A0" w14:textId="77777777" w:rsidR="0054309C" w:rsidRPr="00FD041F" w:rsidRDefault="0054309C">
      <w:r w:rsidRPr="00FD041F">
        <w:separator/>
      </w:r>
    </w:p>
  </w:footnote>
  <w:footnote w:type="continuationSeparator" w:id="0">
    <w:p w14:paraId="36555D2C" w14:textId="77777777" w:rsidR="0054309C" w:rsidRPr="00FD041F" w:rsidRDefault="0054309C">
      <w:r w:rsidRPr="00FD041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9F3F0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4F488F06" wp14:editId="2DA3AE4D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031E59" id="Graphic 24" o:spid="_x0000_s1026" style="position:absolute;margin-left:14.8pt;margin-top:46.85pt;width:725.85pt;height:43.3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 w:rsidRPr="00FD041F">
      <w:rPr>
        <w:lang w:val="en-GB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7B6280A2" wp14:editId="0CEDBDB1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0360B6" w14:textId="77777777" w:rsidR="0019684B" w:rsidRPr="00FD041F" w:rsidRDefault="00000000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 w:rsidRPr="00FD041F"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 w:rsidRPr="00FD041F"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 w:rsidRPr="00FD041F"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 w:rsidRPr="00FD041F"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6280A2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650360B6" w14:textId="77777777" w:rsidR="0019684B" w:rsidRPr="00FD041F" w:rsidRDefault="00000000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 w:rsidRPr="00FD041F">
                      <w:rPr>
                        <w:b/>
                        <w:color w:val="FFFFFF"/>
                        <w:sz w:val="38"/>
                      </w:rPr>
                      <w:t>Review</w:t>
                    </w:r>
                    <w:r w:rsidRPr="00FD041F"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of</w:t>
                    </w:r>
                    <w:r w:rsidRPr="00FD041F"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last</w:t>
                    </w:r>
                    <w:r w:rsidRPr="00FD041F"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year</w:t>
                    </w:r>
                    <w:r w:rsidRPr="00FD041F"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ED82D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00856846" wp14:editId="18FDF503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472D45" id="Graphic 28" o:spid="_x0000_s1026" style="position:absolute;margin-left:14.8pt;margin-top:46.85pt;width:725.85pt;height:43.3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 w:rsidRPr="00FD041F">
      <w:rPr>
        <w:lang w:val="en-GB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61AD34AD" wp14:editId="4CCACC37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662ED6" w14:textId="77777777" w:rsidR="0019684B" w:rsidRPr="00FD041F" w:rsidRDefault="00000000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 w:rsidRPr="00FD041F"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 w:rsidRPr="00FD041F"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 w:rsidRPr="00FD041F"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D34AD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5D662ED6" w14:textId="77777777" w:rsidR="0019684B" w:rsidRPr="00FD041F" w:rsidRDefault="00000000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 w:rsidRPr="00FD041F"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 w:rsidRPr="00FD041F"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actions</w:t>
                    </w:r>
                    <w:r w:rsidRPr="00FD041F"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for</w:t>
                    </w:r>
                    <w:r w:rsidRPr="00FD041F"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37A1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0079A43" wp14:editId="0EB5BA02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BEBF6F" id="Graphic 32" o:spid="_x0000_s1026" style="position:absolute;margin-left:14.8pt;margin-top:46.85pt;width:725.85pt;height:43.3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 w:rsidRPr="00FD041F">
      <w:rPr>
        <w:lang w:val="en-GB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CADA502" wp14:editId="5CA0261A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B7809A" w14:textId="77777777" w:rsidR="0019684B" w:rsidRPr="00FD041F" w:rsidRDefault="00000000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 w:rsidRPr="00FD041F"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 w:rsidRPr="00FD041F"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 w:rsidRPr="00FD041F"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 w:rsidRPr="00FD041F"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 w:rsidRPr="00FD041F"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 w:rsidRPr="00FD041F"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ADA502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3CB7809A" w14:textId="77777777" w:rsidR="0019684B" w:rsidRPr="00FD041F" w:rsidRDefault="00000000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 w:rsidRPr="00FD041F"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 w:rsidRPr="00FD041F"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impact</w:t>
                    </w:r>
                    <w:r w:rsidRPr="00FD041F"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and</w:t>
                    </w:r>
                    <w:r w:rsidRPr="00FD041F"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 w:rsidRPr="00FD041F"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will</w:t>
                    </w:r>
                    <w:r w:rsidRPr="00FD041F"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be</w:t>
                    </w:r>
                    <w:r w:rsidRPr="00FD041F"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6475C" w14:textId="77777777" w:rsidR="0019684B" w:rsidRPr="00FD041F" w:rsidRDefault="00000000">
    <w:pPr>
      <w:pStyle w:val="BodyText"/>
      <w:spacing w:line="14" w:lineRule="auto"/>
      <w:rPr>
        <w:sz w:val="20"/>
        <w:lang w:val="en-GB"/>
      </w:rPr>
    </w:pPr>
    <w:r w:rsidRPr="00FD041F">
      <w:rPr>
        <w:lang w:val="en-GB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688DCD76" wp14:editId="2310064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3BE2C0" id="Graphic 36" o:spid="_x0000_s1026" style="position:absolute;margin-left:14.8pt;margin-top:46.85pt;width:725.85pt;height:43.3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 w:rsidRPr="00FD041F">
      <w:rPr>
        <w:lang w:val="en-GB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38CDA68A" wp14:editId="447AC051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E81EF4" w14:textId="77777777" w:rsidR="0019684B" w:rsidRPr="00FD041F" w:rsidRDefault="00000000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 w:rsidRPr="00FD041F"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 w:rsidRPr="00FD041F"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 w:rsidRPr="00FD041F"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 w:rsidRPr="00FD041F"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 w:rsidRPr="00FD041F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CDA68A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72E81EF4" w14:textId="77777777" w:rsidR="0019684B" w:rsidRPr="00FD041F" w:rsidRDefault="00000000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 w:rsidRPr="00FD041F">
                      <w:rPr>
                        <w:b/>
                        <w:color w:val="FFFFFF"/>
                        <w:sz w:val="38"/>
                      </w:rPr>
                      <w:t>Actual</w:t>
                    </w:r>
                    <w:r w:rsidRPr="00FD041F"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 w:rsidRPr="00FD041F"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and</w:t>
                    </w:r>
                    <w:r w:rsidRPr="00FD041F"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 w:rsidRPr="00FD041F"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 w:rsidRPr="00FD041F"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84B"/>
    <w:rsid w:val="0019684B"/>
    <w:rsid w:val="002026E9"/>
    <w:rsid w:val="003C5B97"/>
    <w:rsid w:val="0054309C"/>
    <w:rsid w:val="00640E6F"/>
    <w:rsid w:val="007E4A54"/>
    <w:rsid w:val="00FD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FE553"/>
  <w15:docId w15:val="{A304C106-5AE8-4C14-8B9F-C52AE36BD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  <w:lang w:val="en-US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  <w:lang w:val="en-US"/>
    </w:rPr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oter" Target="footer2.xm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28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oter" Target="footer3.xml"/><Relationship Id="rId30" Type="http://schemas.openxmlformats.org/officeDocument/2006/relationships/header" Target="header4.xml"/><Relationship Id="rId8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Hollinshead, Mr</cp:lastModifiedBy>
  <cp:revision>2</cp:revision>
  <dcterms:created xsi:type="dcterms:W3CDTF">2025-01-09T09:45:00Z</dcterms:created>
  <dcterms:modified xsi:type="dcterms:W3CDTF">2025-01-09T09:45:00Z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